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0844A22F" w:rsidR="003F43E8" w:rsidRPr="003F43E8" w:rsidRDefault="00A63746" w:rsidP="000E466A">
            <w:pPr>
              <w:jc w:val="center"/>
              <w:rPr>
                <w:b/>
                <w:bCs/>
                <w:sz w:val="24"/>
                <w:szCs w:val="24"/>
              </w:rPr>
            </w:pPr>
            <w:r>
              <w:rPr>
                <w:b/>
                <w:bCs/>
                <w:sz w:val="24"/>
                <w:szCs w:val="24"/>
              </w:rPr>
              <w:t>2025-2026</w:t>
            </w:r>
            <w:r w:rsidR="003F43E8" w:rsidRPr="003F43E8">
              <w:rPr>
                <w:b/>
                <w:bCs/>
                <w:sz w:val="24"/>
                <w:szCs w:val="24"/>
              </w:rPr>
              <w:t xml:space="preserve"> AKADEMİK YILI BAHAR DÖNEMİ</w:t>
            </w:r>
          </w:p>
          <w:p w14:paraId="32C30830" w14:textId="0BCC3EA9" w:rsidR="003F43E8" w:rsidRPr="003F43E8" w:rsidRDefault="00A63746" w:rsidP="000E466A">
            <w:pPr>
              <w:jc w:val="center"/>
              <w:rPr>
                <w:b/>
                <w:bCs/>
                <w:sz w:val="24"/>
                <w:szCs w:val="24"/>
              </w:rPr>
            </w:pPr>
            <w:r>
              <w:rPr>
                <w:b/>
                <w:bCs/>
                <w:sz w:val="24"/>
                <w:szCs w:val="24"/>
              </w:rPr>
              <w:t>SAĞLIK BİLİMLERİ</w:t>
            </w:r>
            <w:r w:rsidR="003F43E8" w:rsidRPr="003F43E8">
              <w:rPr>
                <w:b/>
                <w:bCs/>
                <w:sz w:val="24"/>
                <w:szCs w:val="24"/>
              </w:rPr>
              <w:t xml:space="preserve"> FAKÜLTESİ</w:t>
            </w:r>
          </w:p>
          <w:p w14:paraId="7F1DF90B" w14:textId="2721AE26" w:rsidR="003F43E8" w:rsidRPr="003F43E8" w:rsidRDefault="0004499F"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42EF6207" w:rsidR="003F43E8" w:rsidRPr="003F43E8" w:rsidRDefault="00515FFA" w:rsidP="000E466A">
            <w:pPr>
              <w:pStyle w:val="Els-Title"/>
              <w:rPr>
                <w:b w:val="0"/>
                <w:sz w:val="24"/>
                <w:szCs w:val="24"/>
              </w:rPr>
            </w:pPr>
            <w:r>
              <w:rPr>
                <w:sz w:val="24"/>
                <w:szCs w:val="24"/>
              </w:rPr>
              <w:t>TIBBİ ATIKLARIN KONTROLÜ</w:t>
            </w:r>
            <w:r w:rsidR="003F43E8"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46"/>
        <w:gridCol w:w="1999"/>
        <w:gridCol w:w="1658"/>
        <w:gridCol w:w="1464"/>
        <w:gridCol w:w="225"/>
        <w:gridCol w:w="1196"/>
        <w:gridCol w:w="730"/>
        <w:gridCol w:w="987"/>
        <w:gridCol w:w="1363"/>
      </w:tblGrid>
      <w:tr w:rsidR="00B90BA1" w14:paraId="702B469D" w14:textId="77777777" w:rsidTr="000E466A">
        <w:trPr>
          <w:trHeight w:val="552"/>
          <w:jc w:val="center"/>
        </w:trPr>
        <w:tc>
          <w:tcPr>
            <w:tcW w:w="1141" w:type="dxa"/>
            <w:shd w:val="clear" w:color="auto" w:fill="auto"/>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shd w:val="clear" w:color="auto" w:fill="auto"/>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shd w:val="clear" w:color="auto" w:fill="auto"/>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shd w:val="clear" w:color="auto" w:fill="auto"/>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shd w:val="clear" w:color="auto" w:fill="auto"/>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shd w:val="clear" w:color="auto" w:fill="auto"/>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shd w:val="clear" w:color="auto" w:fill="auto"/>
            <w:vAlign w:val="center"/>
          </w:tcPr>
          <w:p w14:paraId="0B9C0A40" w14:textId="792715EB" w:rsidR="00B90BA1" w:rsidRPr="00B90BA1" w:rsidRDefault="0004499F" w:rsidP="00515FFA">
            <w:pPr>
              <w:spacing w:line="240" w:lineRule="auto"/>
              <w:rPr>
                <w:sz w:val="22"/>
                <w:szCs w:val="22"/>
                <w:lang w:val="tr-TR" w:eastAsia="en-IN"/>
              </w:rPr>
            </w:pPr>
            <w:r>
              <w:rPr>
                <w:sz w:val="22"/>
                <w:szCs w:val="22"/>
                <w:lang w:val="tr-TR" w:eastAsia="en-IN"/>
              </w:rPr>
              <w:t>AYSD</w:t>
            </w:r>
            <w:r w:rsidR="00515FFA">
              <w:rPr>
                <w:sz w:val="22"/>
                <w:szCs w:val="22"/>
                <w:lang w:val="tr-TR" w:eastAsia="en-IN"/>
              </w:rPr>
              <w:t>104</w:t>
            </w:r>
          </w:p>
        </w:tc>
        <w:tc>
          <w:tcPr>
            <w:tcW w:w="5600" w:type="dxa"/>
            <w:gridSpan w:val="3"/>
            <w:shd w:val="clear" w:color="auto" w:fill="auto"/>
            <w:vAlign w:val="center"/>
          </w:tcPr>
          <w:p w14:paraId="7C41EAED" w14:textId="4918DA69" w:rsidR="00B90BA1" w:rsidRPr="00B90BA1" w:rsidRDefault="00515FFA" w:rsidP="00205C20">
            <w:pPr>
              <w:spacing w:line="240" w:lineRule="auto"/>
              <w:rPr>
                <w:sz w:val="22"/>
                <w:szCs w:val="22"/>
                <w:lang w:val="tr-TR" w:eastAsia="en-IN"/>
              </w:rPr>
            </w:pPr>
            <w:r>
              <w:rPr>
                <w:sz w:val="22"/>
                <w:szCs w:val="22"/>
                <w:lang w:val="tr-TR" w:eastAsia="en-IN"/>
              </w:rPr>
              <w:t>TIBBİ ATIKLARIN KONTROLÜ</w:t>
            </w:r>
          </w:p>
        </w:tc>
        <w:tc>
          <w:tcPr>
            <w:tcW w:w="1491" w:type="dxa"/>
            <w:gridSpan w:val="2"/>
            <w:shd w:val="clear" w:color="auto" w:fill="auto"/>
            <w:vAlign w:val="center"/>
          </w:tcPr>
          <w:p w14:paraId="07DE705A" w14:textId="2DE5FE7C" w:rsidR="00B90BA1" w:rsidRPr="00B90BA1" w:rsidRDefault="0004499F" w:rsidP="0086339A">
            <w:pPr>
              <w:spacing w:line="240" w:lineRule="auto"/>
              <w:jc w:val="center"/>
              <w:rPr>
                <w:sz w:val="22"/>
                <w:szCs w:val="22"/>
                <w:lang w:val="tr-TR" w:eastAsia="en-IN"/>
              </w:rPr>
            </w:pPr>
            <w:r>
              <w:rPr>
                <w:sz w:val="22"/>
                <w:szCs w:val="22"/>
                <w:lang w:val="tr-TR" w:eastAsia="en-IN"/>
              </w:rPr>
              <w:t>S</w:t>
            </w:r>
          </w:p>
        </w:tc>
        <w:tc>
          <w:tcPr>
            <w:tcW w:w="507" w:type="dxa"/>
            <w:shd w:val="clear" w:color="auto" w:fill="auto"/>
            <w:vAlign w:val="center"/>
          </w:tcPr>
          <w:p w14:paraId="7B88CFAF" w14:textId="290FF71F" w:rsidR="00B90BA1" w:rsidRPr="00B90BA1" w:rsidRDefault="00A63746" w:rsidP="0086339A">
            <w:pPr>
              <w:spacing w:line="240" w:lineRule="auto"/>
              <w:jc w:val="center"/>
              <w:rPr>
                <w:sz w:val="22"/>
                <w:szCs w:val="22"/>
                <w:lang w:val="tr-TR" w:eastAsia="en-IN"/>
              </w:rPr>
            </w:pPr>
            <w:r>
              <w:rPr>
                <w:sz w:val="22"/>
                <w:szCs w:val="22"/>
                <w:lang w:val="tr-TR" w:eastAsia="en-IN"/>
              </w:rPr>
              <w:t>2025-2026</w:t>
            </w:r>
          </w:p>
        </w:tc>
        <w:tc>
          <w:tcPr>
            <w:tcW w:w="656" w:type="dxa"/>
            <w:shd w:val="clear" w:color="auto" w:fill="auto"/>
            <w:vAlign w:val="center"/>
          </w:tcPr>
          <w:p w14:paraId="4A94661C" w14:textId="0C624B5E" w:rsidR="00B90BA1" w:rsidRPr="00B90BA1" w:rsidRDefault="00A63746" w:rsidP="0086339A">
            <w:pPr>
              <w:spacing w:line="240" w:lineRule="auto"/>
              <w:jc w:val="center"/>
              <w:rPr>
                <w:sz w:val="22"/>
                <w:szCs w:val="22"/>
                <w:lang w:val="tr-TR" w:eastAsia="en-IN"/>
              </w:rPr>
            </w:pPr>
            <w:r>
              <w:rPr>
                <w:sz w:val="22"/>
                <w:szCs w:val="22"/>
                <w:lang w:val="tr-TR" w:eastAsia="en-IN"/>
              </w:rPr>
              <w:t>BAHAR</w:t>
            </w:r>
          </w:p>
        </w:tc>
        <w:tc>
          <w:tcPr>
            <w:tcW w:w="1373" w:type="dxa"/>
            <w:shd w:val="clear" w:color="auto" w:fill="auto"/>
            <w:vAlign w:val="center"/>
          </w:tcPr>
          <w:p w14:paraId="32F97FA0" w14:textId="77777777" w:rsidR="00B90BA1" w:rsidRDefault="00B90BA1" w:rsidP="0086339A">
            <w:pPr>
              <w:spacing w:line="240" w:lineRule="auto"/>
              <w:jc w:val="center"/>
              <w:rPr>
                <w:sz w:val="22"/>
                <w:szCs w:val="22"/>
                <w:lang w:val="tr-TR" w:eastAsia="en-IN"/>
              </w:rPr>
            </w:pPr>
          </w:p>
          <w:p w14:paraId="66224635" w14:textId="77777777" w:rsidR="000E466A" w:rsidRDefault="000E466A" w:rsidP="0086339A">
            <w:pPr>
              <w:spacing w:line="240" w:lineRule="auto"/>
              <w:jc w:val="center"/>
              <w:rPr>
                <w:sz w:val="22"/>
                <w:szCs w:val="22"/>
                <w:lang w:val="tr-TR" w:eastAsia="en-IN"/>
              </w:rPr>
            </w:pPr>
          </w:p>
          <w:p w14:paraId="4536A743" w14:textId="54175E2E" w:rsidR="000E466A" w:rsidRDefault="00177470" w:rsidP="0086339A">
            <w:pPr>
              <w:spacing w:line="240" w:lineRule="auto"/>
              <w:jc w:val="center"/>
              <w:rPr>
                <w:sz w:val="22"/>
                <w:szCs w:val="22"/>
                <w:lang w:val="tr-TR" w:eastAsia="en-IN"/>
              </w:rPr>
            </w:pPr>
            <w:r>
              <w:rPr>
                <w:sz w:val="22"/>
                <w:szCs w:val="22"/>
                <w:lang w:val="tr-TR" w:eastAsia="en-IN"/>
              </w:rPr>
              <w:t>ACİL YARDIM VE AFET YÖNETİMİ BÖLÜMÜ</w:t>
            </w: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shd w:val="clear" w:color="auto" w:fill="auto"/>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shd w:val="clear" w:color="auto" w:fill="auto"/>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shd w:val="clear" w:color="auto" w:fill="auto"/>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shd w:val="clear" w:color="auto" w:fill="auto"/>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shd w:val="clear" w:color="auto" w:fill="auto"/>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shd w:val="clear" w:color="auto" w:fill="auto"/>
            <w:vAlign w:val="center"/>
          </w:tcPr>
          <w:p w14:paraId="2646E3E7" w14:textId="77777777" w:rsidR="002342EB" w:rsidRDefault="002342EB" w:rsidP="00205C20">
            <w:pPr>
              <w:spacing w:line="240" w:lineRule="auto"/>
              <w:rPr>
                <w:b/>
                <w:bCs/>
                <w:sz w:val="22"/>
                <w:szCs w:val="22"/>
                <w:lang w:val="tr-TR" w:eastAsia="en-IN"/>
              </w:rPr>
            </w:pPr>
          </w:p>
        </w:tc>
        <w:tc>
          <w:tcPr>
            <w:tcW w:w="1773" w:type="dxa"/>
            <w:shd w:val="clear" w:color="auto" w:fill="auto"/>
            <w:vAlign w:val="center"/>
          </w:tcPr>
          <w:p w14:paraId="2079E7C9" w14:textId="463FA9F4" w:rsidR="002342EB" w:rsidRDefault="00177470" w:rsidP="002342EB">
            <w:pPr>
              <w:spacing w:line="240" w:lineRule="auto"/>
              <w:jc w:val="center"/>
              <w:rPr>
                <w:sz w:val="22"/>
                <w:szCs w:val="22"/>
                <w:lang w:val="tr-TR" w:eastAsia="en-IN"/>
              </w:rPr>
            </w:pPr>
            <w:r>
              <w:rPr>
                <w:sz w:val="22"/>
                <w:szCs w:val="22"/>
                <w:lang w:val="tr-TR" w:eastAsia="en-IN"/>
              </w:rPr>
              <w:t>2</w:t>
            </w:r>
          </w:p>
        </w:tc>
        <w:tc>
          <w:tcPr>
            <w:tcW w:w="1773" w:type="dxa"/>
            <w:gridSpan w:val="2"/>
            <w:shd w:val="clear" w:color="auto" w:fill="auto"/>
            <w:vAlign w:val="center"/>
          </w:tcPr>
          <w:p w14:paraId="7FBDD997" w14:textId="62022E7C" w:rsidR="002342EB" w:rsidRDefault="00A63746" w:rsidP="002342EB">
            <w:pPr>
              <w:spacing w:line="240" w:lineRule="auto"/>
              <w:jc w:val="center"/>
              <w:rPr>
                <w:sz w:val="22"/>
                <w:szCs w:val="22"/>
                <w:lang w:val="tr-TR" w:eastAsia="en-IN"/>
              </w:rPr>
            </w:pPr>
            <w:r>
              <w:rPr>
                <w:sz w:val="22"/>
                <w:szCs w:val="22"/>
                <w:lang w:val="tr-TR" w:eastAsia="en-IN"/>
              </w:rPr>
              <w:t>0</w:t>
            </w:r>
          </w:p>
        </w:tc>
        <w:tc>
          <w:tcPr>
            <w:tcW w:w="1773" w:type="dxa"/>
            <w:gridSpan w:val="2"/>
            <w:shd w:val="clear" w:color="auto" w:fill="auto"/>
            <w:vAlign w:val="center"/>
          </w:tcPr>
          <w:p w14:paraId="31517250" w14:textId="23BAD6D1" w:rsidR="002342EB" w:rsidRDefault="0004499F" w:rsidP="002342EB">
            <w:pPr>
              <w:spacing w:line="240" w:lineRule="auto"/>
              <w:jc w:val="center"/>
              <w:rPr>
                <w:sz w:val="22"/>
                <w:szCs w:val="22"/>
                <w:lang w:val="tr-TR" w:eastAsia="en-IN"/>
              </w:rPr>
            </w:pPr>
            <w:r>
              <w:rPr>
                <w:sz w:val="22"/>
                <w:szCs w:val="22"/>
                <w:lang w:val="tr-TR" w:eastAsia="en-IN"/>
              </w:rPr>
              <w:t>2</w:t>
            </w:r>
          </w:p>
        </w:tc>
        <w:tc>
          <w:tcPr>
            <w:tcW w:w="2029" w:type="dxa"/>
            <w:gridSpan w:val="2"/>
            <w:shd w:val="clear" w:color="auto" w:fill="auto"/>
            <w:vAlign w:val="center"/>
          </w:tcPr>
          <w:p w14:paraId="08A1DF53" w14:textId="4B0B2F5F" w:rsidR="002342EB" w:rsidRDefault="00177470" w:rsidP="002342EB">
            <w:pPr>
              <w:spacing w:line="240" w:lineRule="auto"/>
              <w:jc w:val="center"/>
              <w:rPr>
                <w:sz w:val="22"/>
                <w:szCs w:val="22"/>
                <w:lang w:val="tr-TR" w:eastAsia="en-IN"/>
              </w:rPr>
            </w:pPr>
            <w:r>
              <w:rPr>
                <w:sz w:val="22"/>
                <w:szCs w:val="22"/>
                <w:lang w:val="tr-TR" w:eastAsia="en-IN"/>
              </w:rPr>
              <w:t>2</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7B3374" w14:paraId="676CE126" w14:textId="77777777" w:rsidTr="000E466A">
        <w:trPr>
          <w:trHeight w:val="540"/>
          <w:jc w:val="center"/>
        </w:trPr>
        <w:tc>
          <w:tcPr>
            <w:tcW w:w="10814" w:type="dxa"/>
            <w:shd w:val="clear" w:color="auto" w:fill="auto"/>
            <w:vAlign w:val="center"/>
          </w:tcPr>
          <w:p w14:paraId="5603B613" w14:textId="77777777" w:rsidR="00494002" w:rsidRPr="007B3374" w:rsidRDefault="00494002" w:rsidP="000E466A">
            <w:pPr>
              <w:spacing w:line="240" w:lineRule="auto"/>
              <w:jc w:val="center"/>
              <w:rPr>
                <w:b/>
                <w:bCs/>
                <w:sz w:val="22"/>
                <w:szCs w:val="22"/>
                <w:lang w:val="tr-TR" w:eastAsia="en-IN"/>
              </w:rPr>
            </w:pPr>
            <w:r w:rsidRPr="007B3374">
              <w:rPr>
                <w:b/>
                <w:bCs/>
                <w:sz w:val="22"/>
                <w:szCs w:val="22"/>
                <w:lang w:val="tr-TR" w:eastAsia="en-IN"/>
              </w:rPr>
              <w:t>GENEL BİLGİLER</w:t>
            </w:r>
          </w:p>
        </w:tc>
      </w:tr>
      <w:tr w:rsidR="00494002" w:rsidRPr="007B3374" w14:paraId="2A5F4E1C" w14:textId="77777777" w:rsidTr="000E466A">
        <w:trPr>
          <w:trHeight w:val="567"/>
          <w:jc w:val="center"/>
        </w:trPr>
        <w:tc>
          <w:tcPr>
            <w:tcW w:w="10814" w:type="dxa"/>
            <w:shd w:val="clear" w:color="auto" w:fill="auto"/>
            <w:vAlign w:val="center"/>
          </w:tcPr>
          <w:p w14:paraId="57065E5F"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Dersin Amacı</w:t>
            </w:r>
          </w:p>
        </w:tc>
      </w:tr>
      <w:tr w:rsidR="00494002" w:rsidRPr="007B3374" w14:paraId="4A7F69A0" w14:textId="77777777" w:rsidTr="000E466A">
        <w:trPr>
          <w:trHeight w:val="864"/>
          <w:jc w:val="center"/>
        </w:trPr>
        <w:tc>
          <w:tcPr>
            <w:tcW w:w="10814" w:type="dxa"/>
            <w:shd w:val="clear" w:color="auto" w:fill="auto"/>
            <w:vAlign w:val="center"/>
          </w:tcPr>
          <w:p w14:paraId="4B29CF57" w14:textId="67CF77A1" w:rsidR="003F43E8" w:rsidRPr="007B3374" w:rsidRDefault="003F43E8" w:rsidP="000E466A">
            <w:pPr>
              <w:spacing w:line="240" w:lineRule="auto"/>
              <w:rPr>
                <w:sz w:val="22"/>
                <w:szCs w:val="22"/>
                <w:lang w:val="tr-TR" w:eastAsia="en-IN"/>
              </w:rPr>
            </w:pPr>
          </w:p>
          <w:p w14:paraId="401DDD59" w14:textId="7E88A204" w:rsidR="007B3374" w:rsidRPr="007B3374" w:rsidRDefault="007B3374" w:rsidP="007B3374">
            <w:pPr>
              <w:widowControl/>
              <w:spacing w:line="240" w:lineRule="auto"/>
              <w:jc w:val="both"/>
              <w:rPr>
                <w:rFonts w:eastAsia="Times New Roman"/>
                <w:color w:val="333333"/>
                <w:sz w:val="22"/>
                <w:szCs w:val="22"/>
                <w:lang w:val="tr-TR" w:eastAsia="tr-TR"/>
              </w:rPr>
            </w:pPr>
            <w:r w:rsidRPr="007B3374">
              <w:rPr>
                <w:rFonts w:eastAsia="Times New Roman"/>
                <w:color w:val="333333"/>
                <w:sz w:val="22"/>
                <w:szCs w:val="22"/>
                <w:lang w:val="tr-TR" w:eastAsia="tr-TR"/>
              </w:rPr>
              <w:t>Tıbbi atıkların Çevreye ve insan sağlığına zarar verecek şekilde doğrudan veya dolaylı bir biçimde alıcı ortama verilmesinin önlenmesine, çevreye ve insan sağlığına zarar vermeden kaynağında ayrı olarak toplanması, depolanması, ve bertaraf edilmesine, yönelik prensip, politika ve çevresel değerlerin incelenmesi. Tehlikeli atık yönetimi ile ilgili temel kavramları, yasal mevzuatı, atık azaltımı, geri kazanımı, depolama ve nihai bertaraf proseslerini öğrenmek ve tehlikeli atıklarla kirletilmiş arazilerin temizlenmesi hakkında fikir sahibi olmaktır.</w:t>
            </w:r>
          </w:p>
          <w:p w14:paraId="343F7704" w14:textId="77777777" w:rsidR="003F43E8" w:rsidRPr="007B3374" w:rsidRDefault="003F43E8" w:rsidP="000E466A">
            <w:pPr>
              <w:spacing w:line="240" w:lineRule="auto"/>
              <w:rPr>
                <w:sz w:val="22"/>
                <w:szCs w:val="22"/>
                <w:lang w:val="tr-TR" w:eastAsia="en-IN"/>
              </w:rPr>
            </w:pPr>
          </w:p>
          <w:p w14:paraId="18321F9E" w14:textId="77777777" w:rsidR="003F43E8" w:rsidRPr="007B3374" w:rsidRDefault="003F43E8" w:rsidP="000E466A">
            <w:pPr>
              <w:spacing w:line="240" w:lineRule="auto"/>
              <w:rPr>
                <w:sz w:val="22"/>
                <w:szCs w:val="22"/>
                <w:lang w:val="tr-TR" w:eastAsia="en-IN"/>
              </w:rPr>
            </w:pPr>
          </w:p>
          <w:p w14:paraId="023E2A63" w14:textId="77777777" w:rsidR="003F43E8" w:rsidRPr="007B3374" w:rsidRDefault="003F43E8" w:rsidP="000E466A">
            <w:pPr>
              <w:spacing w:line="240" w:lineRule="auto"/>
              <w:rPr>
                <w:sz w:val="22"/>
                <w:szCs w:val="22"/>
                <w:lang w:val="tr-TR" w:eastAsia="en-IN"/>
              </w:rPr>
            </w:pPr>
          </w:p>
          <w:p w14:paraId="0629180B" w14:textId="77777777" w:rsidR="003F43E8" w:rsidRPr="007B3374" w:rsidRDefault="003F43E8" w:rsidP="000E466A">
            <w:pPr>
              <w:spacing w:line="240" w:lineRule="auto"/>
              <w:rPr>
                <w:sz w:val="22"/>
                <w:szCs w:val="22"/>
                <w:lang w:val="tr-TR" w:eastAsia="en-IN"/>
              </w:rPr>
            </w:pPr>
          </w:p>
          <w:p w14:paraId="25445BB8" w14:textId="25ECBD5B" w:rsidR="003F43E8" w:rsidRPr="007B3374" w:rsidRDefault="003F43E8" w:rsidP="000E466A">
            <w:pPr>
              <w:spacing w:line="240" w:lineRule="auto"/>
              <w:rPr>
                <w:sz w:val="22"/>
                <w:szCs w:val="22"/>
                <w:lang w:val="tr-TR" w:eastAsia="en-IN"/>
              </w:rPr>
            </w:pPr>
          </w:p>
        </w:tc>
      </w:tr>
      <w:tr w:rsidR="00494002" w:rsidRPr="007B3374" w14:paraId="54842CA0" w14:textId="77777777" w:rsidTr="000E466A">
        <w:trPr>
          <w:trHeight w:val="567"/>
          <w:jc w:val="center"/>
        </w:trPr>
        <w:tc>
          <w:tcPr>
            <w:tcW w:w="10814" w:type="dxa"/>
            <w:shd w:val="clear" w:color="auto" w:fill="auto"/>
            <w:vAlign w:val="center"/>
          </w:tcPr>
          <w:p w14:paraId="1503F96B"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Dersin İçeriği</w:t>
            </w:r>
          </w:p>
        </w:tc>
      </w:tr>
      <w:tr w:rsidR="00494002" w:rsidRPr="007B3374" w14:paraId="3520F1A4" w14:textId="77777777" w:rsidTr="000E466A">
        <w:trPr>
          <w:trHeight w:val="864"/>
          <w:jc w:val="center"/>
        </w:trPr>
        <w:tc>
          <w:tcPr>
            <w:tcW w:w="10814" w:type="dxa"/>
            <w:shd w:val="clear" w:color="auto" w:fill="auto"/>
            <w:vAlign w:val="center"/>
          </w:tcPr>
          <w:p w14:paraId="24480EFC" w14:textId="77777777" w:rsidR="00494002" w:rsidRPr="007B3374" w:rsidRDefault="00494002" w:rsidP="000E466A">
            <w:pPr>
              <w:spacing w:line="240" w:lineRule="auto"/>
              <w:rPr>
                <w:sz w:val="22"/>
                <w:szCs w:val="22"/>
                <w:lang w:val="tr-TR" w:eastAsia="en-IN"/>
              </w:rPr>
            </w:pPr>
          </w:p>
          <w:p w14:paraId="12030F2D" w14:textId="77777777" w:rsidR="007B3374" w:rsidRPr="007B3374" w:rsidRDefault="007B3374" w:rsidP="007B3374">
            <w:pPr>
              <w:widowControl/>
              <w:spacing w:line="240" w:lineRule="auto"/>
              <w:jc w:val="both"/>
              <w:rPr>
                <w:rFonts w:eastAsia="Times New Roman"/>
                <w:color w:val="333333"/>
                <w:sz w:val="22"/>
                <w:szCs w:val="22"/>
                <w:lang w:val="tr-TR" w:eastAsia="tr-TR"/>
              </w:rPr>
            </w:pPr>
            <w:r w:rsidRPr="007B3374">
              <w:rPr>
                <w:rFonts w:eastAsia="Times New Roman"/>
                <w:color w:val="333333"/>
                <w:sz w:val="22"/>
                <w:szCs w:val="22"/>
                <w:lang w:val="tr-TR" w:eastAsia="tr-TR"/>
              </w:rPr>
              <w:t>Katı ve tehlikeli atık yönetiminin prensipleri, Tehlikeli atıkların yönetimi ve tanımlanması, Tehlikeli atıkların toplanması, taşınması, depolanması ve arıtım prosesleri, Yakma, Hacim azaltılması, Katılaştırma, Depolama teknikleri, Tehlikeli atık dökülen alanlarda ıslah çalışmaları, Tehlikeli atıklardan enerji kazanımı, Tehlikeli atık yönetiminin kanun ve yönetmeliklerdeki yeri.</w:t>
            </w:r>
          </w:p>
          <w:p w14:paraId="7CCA1128" w14:textId="172FD856" w:rsidR="003F43E8" w:rsidRPr="007B3374" w:rsidRDefault="003F43E8" w:rsidP="000E466A">
            <w:pPr>
              <w:spacing w:line="240" w:lineRule="auto"/>
              <w:rPr>
                <w:sz w:val="22"/>
                <w:szCs w:val="22"/>
                <w:lang w:val="tr-TR" w:eastAsia="en-IN"/>
              </w:rPr>
            </w:pPr>
          </w:p>
          <w:p w14:paraId="6DB0DD26" w14:textId="22F06E74" w:rsidR="007B3374" w:rsidRPr="007B3374" w:rsidRDefault="007B3374" w:rsidP="000E466A">
            <w:pPr>
              <w:spacing w:line="240" w:lineRule="auto"/>
              <w:rPr>
                <w:sz w:val="22"/>
                <w:szCs w:val="22"/>
                <w:lang w:val="tr-TR" w:eastAsia="en-IN"/>
              </w:rPr>
            </w:pPr>
          </w:p>
        </w:tc>
      </w:tr>
      <w:tr w:rsidR="00494002" w:rsidRPr="007B3374" w14:paraId="5E2C26DA" w14:textId="77777777" w:rsidTr="000E466A">
        <w:trPr>
          <w:trHeight w:val="567"/>
          <w:jc w:val="center"/>
        </w:trPr>
        <w:tc>
          <w:tcPr>
            <w:tcW w:w="10814" w:type="dxa"/>
            <w:shd w:val="clear" w:color="auto" w:fill="auto"/>
            <w:vAlign w:val="center"/>
          </w:tcPr>
          <w:p w14:paraId="4BE2FDB7"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Dersin Kitabı / Malzemesi / Önerilen Kaynaklar</w:t>
            </w:r>
          </w:p>
        </w:tc>
      </w:tr>
      <w:tr w:rsidR="00494002" w:rsidRPr="007B3374" w14:paraId="208E809D" w14:textId="77777777" w:rsidTr="000E466A">
        <w:trPr>
          <w:trHeight w:val="864"/>
          <w:jc w:val="center"/>
        </w:trPr>
        <w:tc>
          <w:tcPr>
            <w:tcW w:w="10814" w:type="dxa"/>
            <w:shd w:val="clear" w:color="auto" w:fill="auto"/>
            <w:vAlign w:val="center"/>
          </w:tcPr>
          <w:p w14:paraId="01082C0C" w14:textId="77777777" w:rsidR="00494002" w:rsidRPr="007B3374" w:rsidRDefault="00494002" w:rsidP="000E466A">
            <w:pPr>
              <w:spacing w:line="240" w:lineRule="auto"/>
              <w:rPr>
                <w:sz w:val="22"/>
                <w:szCs w:val="22"/>
                <w:lang w:val="tr-TR" w:eastAsia="en-IN"/>
              </w:rPr>
            </w:pPr>
          </w:p>
          <w:p w14:paraId="5FF82CEB" w14:textId="0D606650" w:rsidR="003F43E8" w:rsidRPr="007B3374" w:rsidRDefault="007B3374" w:rsidP="007B3374">
            <w:pPr>
              <w:spacing w:line="240" w:lineRule="auto"/>
              <w:jc w:val="both"/>
              <w:rPr>
                <w:sz w:val="22"/>
                <w:szCs w:val="22"/>
                <w:lang w:val="tr-TR" w:eastAsia="en-IN"/>
              </w:rPr>
            </w:pPr>
            <w:r w:rsidRPr="007B3374">
              <w:rPr>
                <w:color w:val="333333"/>
                <w:sz w:val="22"/>
                <w:szCs w:val="22"/>
                <w:shd w:val="clear" w:color="auto" w:fill="FFFFFF"/>
              </w:rPr>
              <w:t>Dede Ş, Ulutaş A, Cesur A, Saraç M (2010) Sağlık kuruluşlarından çıkan tehlikeli atıklar 1.Tchobanoglous, G.,Theisen, H., Eliassen, R., Integrated Solid Waste Management, Engineering, Principels and Management Issues , Mc.Graw Hill, 1993. 2.LaGrega, M.D., Buckingham, P.L., Evans, J.C., "Hazardous Waste Management", Mc Graw-Hill, N.Y.,1994. 3.White, P., Franke, M., Hindle, P., Integrated Solid Waste Management: A life cycle Inventory , London, Chapman &amp; Hall,1995 4.Atık Mevzuatı (İlgili Yönetmelik ve Tebliğler)</w:t>
            </w:r>
          </w:p>
          <w:p w14:paraId="5EDB5D13" w14:textId="7138DE10" w:rsidR="00CA55BA" w:rsidRPr="007B3374" w:rsidRDefault="00CA55BA" w:rsidP="000E466A">
            <w:pPr>
              <w:spacing w:line="240" w:lineRule="auto"/>
              <w:rPr>
                <w:sz w:val="22"/>
                <w:szCs w:val="22"/>
                <w:lang w:val="tr-TR" w:eastAsia="en-IN"/>
              </w:rPr>
            </w:pPr>
          </w:p>
        </w:tc>
      </w:tr>
      <w:tr w:rsidR="00494002" w:rsidRPr="007B3374" w14:paraId="1FB1DDF3" w14:textId="77777777" w:rsidTr="000E466A">
        <w:trPr>
          <w:trHeight w:val="567"/>
          <w:jc w:val="center"/>
        </w:trPr>
        <w:tc>
          <w:tcPr>
            <w:tcW w:w="10814" w:type="dxa"/>
            <w:shd w:val="clear" w:color="auto" w:fill="auto"/>
            <w:vAlign w:val="center"/>
          </w:tcPr>
          <w:tbl>
            <w:tblPr>
              <w:tblStyle w:val="TabloKlavuzu"/>
              <w:tblW w:w="10588" w:type="dxa"/>
              <w:tblLook w:val="04A0" w:firstRow="1" w:lastRow="0" w:firstColumn="1" w:lastColumn="0" w:noHBand="0" w:noVBand="1"/>
            </w:tblPr>
            <w:tblGrid>
              <w:gridCol w:w="1693"/>
              <w:gridCol w:w="5724"/>
              <w:gridCol w:w="1781"/>
              <w:gridCol w:w="1390"/>
            </w:tblGrid>
            <w:tr w:rsidR="003F43E8" w:rsidRPr="007B3374" w14:paraId="3AE13C62" w14:textId="77777777" w:rsidTr="003F43E8">
              <w:trPr>
                <w:trHeight w:val="263"/>
              </w:trPr>
              <w:tc>
                <w:tcPr>
                  <w:tcW w:w="1697" w:type="dxa"/>
                  <w:vMerge w:val="restart"/>
                </w:tcPr>
                <w:p w14:paraId="0D2BAC0A" w14:textId="77777777" w:rsidR="003F43E8" w:rsidRPr="007B3374" w:rsidRDefault="003F43E8" w:rsidP="003F43E8">
                  <w:pPr>
                    <w:spacing w:line="360" w:lineRule="auto"/>
                    <w:jc w:val="both"/>
                    <w:rPr>
                      <w:sz w:val="22"/>
                      <w:szCs w:val="22"/>
                    </w:rPr>
                  </w:pPr>
                </w:p>
                <w:p w14:paraId="5F73AA16" w14:textId="77777777" w:rsidR="003F43E8" w:rsidRPr="007B3374" w:rsidRDefault="003F43E8" w:rsidP="003F43E8">
                  <w:pPr>
                    <w:spacing w:line="360" w:lineRule="auto"/>
                    <w:jc w:val="both"/>
                    <w:rPr>
                      <w:sz w:val="22"/>
                      <w:szCs w:val="22"/>
                    </w:rPr>
                  </w:pPr>
                  <w:r w:rsidRPr="007B3374">
                    <w:rPr>
                      <w:noProof/>
                      <w:sz w:val="22"/>
                      <w:szCs w:val="22"/>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7350FF81" w14:textId="77777777" w:rsidR="003F43E8" w:rsidRPr="007B3374" w:rsidRDefault="003F43E8" w:rsidP="003F43E8">
                  <w:pPr>
                    <w:jc w:val="center"/>
                    <w:rPr>
                      <w:b/>
                      <w:bCs/>
                      <w:sz w:val="22"/>
                      <w:szCs w:val="22"/>
                    </w:rPr>
                  </w:pPr>
                </w:p>
                <w:p w14:paraId="18A1A653" w14:textId="77777777" w:rsidR="00EA48EE" w:rsidRPr="003F43E8" w:rsidRDefault="00EA48EE" w:rsidP="00EA48EE">
                  <w:pPr>
                    <w:jc w:val="center"/>
                    <w:rPr>
                      <w:b/>
                      <w:bCs/>
                      <w:sz w:val="24"/>
                      <w:szCs w:val="24"/>
                    </w:rPr>
                  </w:pPr>
                  <w:r w:rsidRPr="003F43E8">
                    <w:rPr>
                      <w:b/>
                      <w:bCs/>
                      <w:sz w:val="24"/>
                      <w:szCs w:val="24"/>
                    </w:rPr>
                    <w:t>T.C.</w:t>
                  </w:r>
                </w:p>
                <w:p w14:paraId="0C768D21" w14:textId="77777777" w:rsidR="00EA48EE" w:rsidRPr="003F43E8" w:rsidRDefault="00EA48EE" w:rsidP="00EA48EE">
                  <w:pPr>
                    <w:jc w:val="center"/>
                    <w:rPr>
                      <w:b/>
                      <w:bCs/>
                      <w:sz w:val="24"/>
                      <w:szCs w:val="24"/>
                    </w:rPr>
                  </w:pPr>
                  <w:r w:rsidRPr="003F43E8">
                    <w:rPr>
                      <w:b/>
                      <w:bCs/>
                      <w:sz w:val="24"/>
                      <w:szCs w:val="24"/>
                    </w:rPr>
                    <w:t>ARDAHAN ÜNİVERSİTESİ</w:t>
                  </w:r>
                </w:p>
                <w:p w14:paraId="3B10EFB3"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13C86F29"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0B5D362A"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11F39A90" w14:textId="77777777" w:rsidR="00EA48EE" w:rsidRPr="003F43E8" w:rsidRDefault="00EA48EE" w:rsidP="00EA48EE">
                  <w:pPr>
                    <w:pStyle w:val="Els-Title"/>
                    <w:rPr>
                      <w:b w:val="0"/>
                      <w:sz w:val="24"/>
                      <w:szCs w:val="24"/>
                    </w:rPr>
                  </w:pPr>
                  <w:r>
                    <w:rPr>
                      <w:sz w:val="24"/>
                      <w:szCs w:val="24"/>
                    </w:rPr>
                    <w:t>TIBBİ ATIKLARIN KONTROLÜ</w:t>
                  </w:r>
                  <w:r w:rsidRPr="003F43E8">
                    <w:rPr>
                      <w:sz w:val="24"/>
                      <w:szCs w:val="24"/>
                    </w:rPr>
                    <w:t xml:space="preserve"> DERSİ</w:t>
                  </w:r>
                </w:p>
                <w:p w14:paraId="750A5048" w14:textId="497D4DB8" w:rsidR="003F43E8" w:rsidRPr="007B3374" w:rsidRDefault="00EA48EE" w:rsidP="00EA48EE">
                  <w:pPr>
                    <w:spacing w:line="360" w:lineRule="auto"/>
                    <w:jc w:val="center"/>
                    <w:rPr>
                      <w:b/>
                      <w:sz w:val="22"/>
                      <w:szCs w:val="22"/>
                    </w:rPr>
                  </w:pPr>
                  <w:r>
                    <w:rPr>
                      <w:b/>
                      <w:sz w:val="24"/>
                      <w:szCs w:val="24"/>
                    </w:rPr>
                    <w:t>DERS İZLENCE FORMU</w:t>
                  </w:r>
                </w:p>
              </w:tc>
              <w:tc>
                <w:tcPr>
                  <w:tcW w:w="1797" w:type="dxa"/>
                  <w:shd w:val="clear" w:color="auto" w:fill="auto"/>
                </w:tcPr>
                <w:p w14:paraId="27B6C202" w14:textId="77777777" w:rsidR="003F43E8" w:rsidRPr="007B3374" w:rsidRDefault="003F43E8" w:rsidP="003F43E8">
                  <w:pPr>
                    <w:pStyle w:val="Els-Title"/>
                    <w:jc w:val="left"/>
                    <w:rPr>
                      <w:b w:val="0"/>
                      <w:sz w:val="22"/>
                      <w:szCs w:val="22"/>
                    </w:rPr>
                  </w:pPr>
                  <w:r w:rsidRPr="007B3374">
                    <w:rPr>
                      <w:b w:val="0"/>
                      <w:sz w:val="22"/>
                      <w:szCs w:val="22"/>
                    </w:rPr>
                    <w:t xml:space="preserve">Doküman No: </w:t>
                  </w:r>
                </w:p>
              </w:tc>
              <w:tc>
                <w:tcPr>
                  <w:tcW w:w="1283" w:type="dxa"/>
                  <w:shd w:val="clear" w:color="auto" w:fill="auto"/>
                </w:tcPr>
                <w:p w14:paraId="293D9747" w14:textId="77777777" w:rsidR="003F43E8" w:rsidRPr="007B3374" w:rsidRDefault="003F43E8" w:rsidP="003F43E8">
                  <w:pPr>
                    <w:spacing w:line="360" w:lineRule="auto"/>
                    <w:jc w:val="both"/>
                    <w:rPr>
                      <w:sz w:val="22"/>
                      <w:szCs w:val="22"/>
                    </w:rPr>
                  </w:pPr>
                  <w:r w:rsidRPr="007B3374">
                    <w:rPr>
                      <w:sz w:val="22"/>
                      <w:szCs w:val="22"/>
                    </w:rPr>
                    <w:t>ARÜ.FR.004</w:t>
                  </w:r>
                </w:p>
              </w:tc>
            </w:tr>
            <w:tr w:rsidR="003F43E8" w:rsidRPr="007B3374" w14:paraId="1E957341" w14:textId="77777777" w:rsidTr="003F43E8">
              <w:trPr>
                <w:trHeight w:val="190"/>
              </w:trPr>
              <w:tc>
                <w:tcPr>
                  <w:tcW w:w="1697" w:type="dxa"/>
                  <w:vMerge/>
                </w:tcPr>
                <w:p w14:paraId="6DD66147" w14:textId="77777777" w:rsidR="003F43E8" w:rsidRPr="007B3374" w:rsidRDefault="003F43E8" w:rsidP="003F43E8">
                  <w:pPr>
                    <w:spacing w:line="360" w:lineRule="auto"/>
                    <w:jc w:val="both"/>
                    <w:rPr>
                      <w:sz w:val="22"/>
                      <w:szCs w:val="22"/>
                    </w:rPr>
                  </w:pPr>
                </w:p>
              </w:tc>
              <w:tc>
                <w:tcPr>
                  <w:tcW w:w="5811" w:type="dxa"/>
                  <w:vMerge/>
                  <w:shd w:val="clear" w:color="auto" w:fill="auto"/>
                </w:tcPr>
                <w:p w14:paraId="545ECD4A" w14:textId="77777777" w:rsidR="003F43E8" w:rsidRPr="007B3374" w:rsidRDefault="003F43E8" w:rsidP="003F43E8">
                  <w:pPr>
                    <w:jc w:val="center"/>
                    <w:rPr>
                      <w:b/>
                      <w:bCs/>
                      <w:sz w:val="22"/>
                      <w:szCs w:val="22"/>
                    </w:rPr>
                  </w:pPr>
                </w:p>
              </w:tc>
              <w:tc>
                <w:tcPr>
                  <w:tcW w:w="1797" w:type="dxa"/>
                  <w:shd w:val="clear" w:color="auto" w:fill="auto"/>
                </w:tcPr>
                <w:p w14:paraId="53F66A52" w14:textId="77777777" w:rsidR="003F43E8" w:rsidRPr="007B3374" w:rsidRDefault="003F43E8" w:rsidP="003F43E8">
                  <w:pPr>
                    <w:pStyle w:val="Els-Title"/>
                    <w:jc w:val="left"/>
                    <w:rPr>
                      <w:b w:val="0"/>
                      <w:sz w:val="22"/>
                      <w:szCs w:val="22"/>
                    </w:rPr>
                  </w:pPr>
                  <w:r w:rsidRPr="007B3374">
                    <w:rPr>
                      <w:b w:val="0"/>
                      <w:sz w:val="22"/>
                      <w:szCs w:val="22"/>
                    </w:rPr>
                    <w:t>İlk Yayın Tarihi:</w:t>
                  </w:r>
                </w:p>
              </w:tc>
              <w:tc>
                <w:tcPr>
                  <w:tcW w:w="1283" w:type="dxa"/>
                  <w:shd w:val="clear" w:color="auto" w:fill="auto"/>
                </w:tcPr>
                <w:p w14:paraId="2F59AED8" w14:textId="77777777" w:rsidR="003F43E8" w:rsidRPr="007B3374" w:rsidRDefault="003F43E8" w:rsidP="003F43E8">
                  <w:pPr>
                    <w:spacing w:line="360" w:lineRule="auto"/>
                    <w:jc w:val="both"/>
                    <w:rPr>
                      <w:sz w:val="22"/>
                      <w:szCs w:val="22"/>
                    </w:rPr>
                  </w:pPr>
                  <w:r w:rsidRPr="007B3374">
                    <w:rPr>
                      <w:sz w:val="22"/>
                      <w:szCs w:val="22"/>
                    </w:rPr>
                    <w:t>24.11.2025</w:t>
                  </w:r>
                </w:p>
              </w:tc>
            </w:tr>
            <w:tr w:rsidR="003F43E8" w:rsidRPr="007B3374" w14:paraId="1DCA17B6" w14:textId="77777777" w:rsidTr="003F43E8">
              <w:trPr>
                <w:trHeight w:val="355"/>
              </w:trPr>
              <w:tc>
                <w:tcPr>
                  <w:tcW w:w="1697" w:type="dxa"/>
                  <w:vMerge/>
                </w:tcPr>
                <w:p w14:paraId="667355D5" w14:textId="77777777" w:rsidR="003F43E8" w:rsidRPr="007B3374" w:rsidRDefault="003F43E8" w:rsidP="003F43E8">
                  <w:pPr>
                    <w:spacing w:line="360" w:lineRule="auto"/>
                    <w:jc w:val="both"/>
                    <w:rPr>
                      <w:sz w:val="22"/>
                      <w:szCs w:val="22"/>
                    </w:rPr>
                  </w:pPr>
                </w:p>
              </w:tc>
              <w:tc>
                <w:tcPr>
                  <w:tcW w:w="5811" w:type="dxa"/>
                  <w:vMerge/>
                  <w:shd w:val="clear" w:color="auto" w:fill="auto"/>
                </w:tcPr>
                <w:p w14:paraId="71B0C8AF" w14:textId="77777777" w:rsidR="003F43E8" w:rsidRPr="007B3374" w:rsidRDefault="003F43E8" w:rsidP="003F43E8">
                  <w:pPr>
                    <w:jc w:val="center"/>
                    <w:rPr>
                      <w:b/>
                      <w:bCs/>
                      <w:sz w:val="22"/>
                      <w:szCs w:val="22"/>
                    </w:rPr>
                  </w:pPr>
                </w:p>
              </w:tc>
              <w:tc>
                <w:tcPr>
                  <w:tcW w:w="1797" w:type="dxa"/>
                  <w:shd w:val="clear" w:color="auto" w:fill="auto"/>
                </w:tcPr>
                <w:p w14:paraId="260FC887" w14:textId="77777777" w:rsidR="003F43E8" w:rsidRPr="007B3374" w:rsidRDefault="003F43E8" w:rsidP="003F43E8">
                  <w:pPr>
                    <w:pStyle w:val="Els-Title"/>
                    <w:jc w:val="left"/>
                    <w:rPr>
                      <w:b w:val="0"/>
                      <w:sz w:val="22"/>
                      <w:szCs w:val="22"/>
                    </w:rPr>
                  </w:pPr>
                  <w:r w:rsidRPr="007B3374">
                    <w:rPr>
                      <w:b w:val="0"/>
                      <w:sz w:val="22"/>
                      <w:szCs w:val="22"/>
                    </w:rPr>
                    <w:t>Revizyon Tarihi:</w:t>
                  </w:r>
                </w:p>
              </w:tc>
              <w:tc>
                <w:tcPr>
                  <w:tcW w:w="1283" w:type="dxa"/>
                  <w:shd w:val="clear" w:color="auto" w:fill="auto"/>
                </w:tcPr>
                <w:p w14:paraId="468CACB3" w14:textId="77777777" w:rsidR="003F43E8" w:rsidRPr="007B3374" w:rsidRDefault="003F43E8" w:rsidP="003F43E8">
                  <w:pPr>
                    <w:spacing w:line="360" w:lineRule="auto"/>
                    <w:jc w:val="both"/>
                    <w:rPr>
                      <w:sz w:val="22"/>
                      <w:szCs w:val="22"/>
                    </w:rPr>
                  </w:pPr>
                  <w:r w:rsidRPr="007B3374">
                    <w:rPr>
                      <w:sz w:val="22"/>
                      <w:szCs w:val="22"/>
                    </w:rPr>
                    <w:t>-</w:t>
                  </w:r>
                </w:p>
              </w:tc>
            </w:tr>
            <w:tr w:rsidR="003F43E8" w:rsidRPr="007B3374" w14:paraId="48F0F91A" w14:textId="77777777" w:rsidTr="003F43E8">
              <w:trPr>
                <w:trHeight w:val="224"/>
              </w:trPr>
              <w:tc>
                <w:tcPr>
                  <w:tcW w:w="1697" w:type="dxa"/>
                  <w:vMerge/>
                </w:tcPr>
                <w:p w14:paraId="6CFC5BEF" w14:textId="77777777" w:rsidR="003F43E8" w:rsidRPr="007B3374" w:rsidRDefault="003F43E8" w:rsidP="003F43E8">
                  <w:pPr>
                    <w:spacing w:line="360" w:lineRule="auto"/>
                    <w:jc w:val="both"/>
                    <w:rPr>
                      <w:sz w:val="22"/>
                      <w:szCs w:val="22"/>
                    </w:rPr>
                  </w:pPr>
                </w:p>
              </w:tc>
              <w:tc>
                <w:tcPr>
                  <w:tcW w:w="5811" w:type="dxa"/>
                  <w:vMerge/>
                  <w:shd w:val="clear" w:color="auto" w:fill="auto"/>
                </w:tcPr>
                <w:p w14:paraId="285FD038" w14:textId="77777777" w:rsidR="003F43E8" w:rsidRPr="007B3374" w:rsidRDefault="003F43E8" w:rsidP="003F43E8">
                  <w:pPr>
                    <w:jc w:val="center"/>
                    <w:rPr>
                      <w:b/>
                      <w:bCs/>
                      <w:sz w:val="22"/>
                      <w:szCs w:val="22"/>
                    </w:rPr>
                  </w:pPr>
                </w:p>
              </w:tc>
              <w:tc>
                <w:tcPr>
                  <w:tcW w:w="1797" w:type="dxa"/>
                  <w:shd w:val="clear" w:color="auto" w:fill="auto"/>
                </w:tcPr>
                <w:p w14:paraId="7EC3B980" w14:textId="77777777" w:rsidR="003F43E8" w:rsidRPr="007B3374" w:rsidRDefault="003F43E8" w:rsidP="003F43E8">
                  <w:pPr>
                    <w:pStyle w:val="Els-Title"/>
                    <w:jc w:val="left"/>
                    <w:rPr>
                      <w:b w:val="0"/>
                      <w:sz w:val="22"/>
                      <w:szCs w:val="22"/>
                    </w:rPr>
                  </w:pPr>
                  <w:r w:rsidRPr="007B3374">
                    <w:rPr>
                      <w:b w:val="0"/>
                      <w:sz w:val="22"/>
                      <w:szCs w:val="22"/>
                    </w:rPr>
                    <w:t>Revizyon No:</w:t>
                  </w:r>
                </w:p>
              </w:tc>
              <w:tc>
                <w:tcPr>
                  <w:tcW w:w="1283" w:type="dxa"/>
                  <w:shd w:val="clear" w:color="auto" w:fill="auto"/>
                </w:tcPr>
                <w:p w14:paraId="35B05671" w14:textId="77777777" w:rsidR="003F43E8" w:rsidRPr="007B3374" w:rsidRDefault="003F43E8" w:rsidP="003F43E8">
                  <w:pPr>
                    <w:spacing w:line="360" w:lineRule="auto"/>
                    <w:jc w:val="both"/>
                    <w:rPr>
                      <w:sz w:val="22"/>
                      <w:szCs w:val="22"/>
                    </w:rPr>
                  </w:pPr>
                  <w:r w:rsidRPr="007B3374">
                    <w:rPr>
                      <w:sz w:val="22"/>
                      <w:szCs w:val="22"/>
                    </w:rPr>
                    <w:t>0</w:t>
                  </w:r>
                </w:p>
              </w:tc>
            </w:tr>
            <w:tr w:rsidR="003F43E8" w:rsidRPr="007B3374" w14:paraId="6F06AF4C" w14:textId="77777777" w:rsidTr="003F43E8">
              <w:trPr>
                <w:trHeight w:val="230"/>
              </w:trPr>
              <w:tc>
                <w:tcPr>
                  <w:tcW w:w="1697" w:type="dxa"/>
                  <w:vMerge/>
                </w:tcPr>
                <w:p w14:paraId="5F91424B" w14:textId="77777777" w:rsidR="003F43E8" w:rsidRPr="007B3374" w:rsidRDefault="003F43E8" w:rsidP="003F43E8">
                  <w:pPr>
                    <w:spacing w:line="360" w:lineRule="auto"/>
                    <w:jc w:val="both"/>
                    <w:rPr>
                      <w:sz w:val="22"/>
                      <w:szCs w:val="22"/>
                    </w:rPr>
                  </w:pPr>
                </w:p>
              </w:tc>
              <w:tc>
                <w:tcPr>
                  <w:tcW w:w="5811" w:type="dxa"/>
                  <w:vMerge/>
                  <w:shd w:val="clear" w:color="auto" w:fill="auto"/>
                </w:tcPr>
                <w:p w14:paraId="62A92E01" w14:textId="77777777" w:rsidR="003F43E8" w:rsidRPr="007B3374" w:rsidRDefault="003F43E8" w:rsidP="003F43E8">
                  <w:pPr>
                    <w:jc w:val="center"/>
                    <w:rPr>
                      <w:b/>
                      <w:bCs/>
                      <w:sz w:val="22"/>
                      <w:szCs w:val="22"/>
                    </w:rPr>
                  </w:pPr>
                </w:p>
              </w:tc>
              <w:tc>
                <w:tcPr>
                  <w:tcW w:w="1797" w:type="dxa"/>
                  <w:shd w:val="clear" w:color="auto" w:fill="auto"/>
                </w:tcPr>
                <w:p w14:paraId="0F56D8BF" w14:textId="77777777" w:rsidR="003F43E8" w:rsidRPr="007B3374" w:rsidRDefault="003F43E8" w:rsidP="003F43E8">
                  <w:pPr>
                    <w:pStyle w:val="Els-Title"/>
                    <w:jc w:val="left"/>
                    <w:rPr>
                      <w:b w:val="0"/>
                      <w:sz w:val="22"/>
                      <w:szCs w:val="22"/>
                    </w:rPr>
                  </w:pPr>
                  <w:r w:rsidRPr="007B3374">
                    <w:rPr>
                      <w:b w:val="0"/>
                      <w:sz w:val="22"/>
                      <w:szCs w:val="22"/>
                    </w:rPr>
                    <w:t>Sayfa:</w:t>
                  </w:r>
                </w:p>
              </w:tc>
              <w:tc>
                <w:tcPr>
                  <w:tcW w:w="1283" w:type="dxa"/>
                  <w:shd w:val="clear" w:color="auto" w:fill="auto"/>
                </w:tcPr>
                <w:p w14:paraId="11C5DEF2" w14:textId="4A9A337F" w:rsidR="003F43E8" w:rsidRPr="007B3374" w:rsidRDefault="003F43E8" w:rsidP="003F43E8">
                  <w:pPr>
                    <w:spacing w:line="360" w:lineRule="auto"/>
                    <w:jc w:val="both"/>
                    <w:rPr>
                      <w:sz w:val="22"/>
                      <w:szCs w:val="22"/>
                    </w:rPr>
                  </w:pPr>
                  <w:r w:rsidRPr="007B3374">
                    <w:rPr>
                      <w:sz w:val="22"/>
                      <w:szCs w:val="22"/>
                    </w:rPr>
                    <w:t>2/8</w:t>
                  </w:r>
                </w:p>
              </w:tc>
            </w:tr>
          </w:tbl>
          <w:p w14:paraId="340C766B" w14:textId="77777777" w:rsidR="003F43E8" w:rsidRPr="007B3374" w:rsidRDefault="003F43E8" w:rsidP="000E466A">
            <w:pPr>
              <w:spacing w:line="240" w:lineRule="auto"/>
              <w:rPr>
                <w:b/>
                <w:bCs/>
                <w:sz w:val="22"/>
                <w:szCs w:val="22"/>
                <w:lang w:val="tr-TR" w:eastAsia="en-IN"/>
              </w:rPr>
            </w:pPr>
          </w:p>
          <w:p w14:paraId="5702E102" w14:textId="247EEB0F" w:rsidR="00494002" w:rsidRPr="007B3374" w:rsidRDefault="00494002" w:rsidP="000E466A">
            <w:pPr>
              <w:spacing w:line="240" w:lineRule="auto"/>
              <w:rPr>
                <w:b/>
                <w:bCs/>
                <w:sz w:val="22"/>
                <w:szCs w:val="22"/>
                <w:lang w:val="tr-TR" w:eastAsia="en-IN"/>
              </w:rPr>
            </w:pPr>
            <w:r w:rsidRPr="007B3374">
              <w:rPr>
                <w:b/>
                <w:bCs/>
                <w:sz w:val="22"/>
                <w:szCs w:val="22"/>
                <w:lang w:val="tr-TR" w:eastAsia="en-IN"/>
              </w:rPr>
              <w:t>Planlanan Öğrenme Etkinlikleri ve Öğretme Yöntemleri</w:t>
            </w:r>
          </w:p>
          <w:p w14:paraId="15E8D14B" w14:textId="39ADAE42" w:rsidR="003F43E8" w:rsidRPr="007B3374" w:rsidRDefault="003F43E8" w:rsidP="000E466A">
            <w:pPr>
              <w:spacing w:line="240" w:lineRule="auto"/>
              <w:rPr>
                <w:sz w:val="22"/>
                <w:szCs w:val="22"/>
                <w:lang w:val="tr-TR" w:eastAsia="en-IN"/>
              </w:rPr>
            </w:pPr>
          </w:p>
        </w:tc>
      </w:tr>
      <w:tr w:rsidR="00494002" w:rsidRPr="007B3374" w14:paraId="5E0775CC" w14:textId="77777777" w:rsidTr="000E466A">
        <w:trPr>
          <w:trHeight w:val="720"/>
          <w:jc w:val="center"/>
        </w:trPr>
        <w:tc>
          <w:tcPr>
            <w:tcW w:w="10814" w:type="dxa"/>
            <w:shd w:val="clear" w:color="auto" w:fill="auto"/>
            <w:vAlign w:val="center"/>
          </w:tcPr>
          <w:p w14:paraId="6E9471C3" w14:textId="7F067830" w:rsidR="00494002" w:rsidRPr="007B3374" w:rsidRDefault="00494002" w:rsidP="000E466A">
            <w:pPr>
              <w:spacing w:line="240" w:lineRule="auto"/>
              <w:rPr>
                <w:sz w:val="22"/>
                <w:szCs w:val="22"/>
                <w:lang w:val="tr-TR" w:eastAsia="en-IN"/>
              </w:rPr>
            </w:pPr>
          </w:p>
          <w:p w14:paraId="761CEE04" w14:textId="013CEB74" w:rsidR="003F43E8" w:rsidRPr="007B3374" w:rsidRDefault="00A63746" w:rsidP="000E466A">
            <w:pPr>
              <w:spacing w:line="240" w:lineRule="auto"/>
              <w:rPr>
                <w:sz w:val="22"/>
                <w:szCs w:val="22"/>
                <w:lang w:val="tr-TR" w:eastAsia="en-IN"/>
              </w:rPr>
            </w:pPr>
            <w:r w:rsidRPr="007B3374">
              <w:rPr>
                <w:color w:val="333333"/>
                <w:sz w:val="22"/>
                <w:szCs w:val="22"/>
                <w:shd w:val="clear" w:color="auto" w:fill="FFFFFF"/>
              </w:rPr>
              <w:t xml:space="preserve">Teorik ve görsel ders anlatımı, soru-cevap, </w:t>
            </w:r>
            <w:r w:rsidR="00CA55BA" w:rsidRPr="007B3374">
              <w:rPr>
                <w:color w:val="333333"/>
                <w:sz w:val="22"/>
                <w:szCs w:val="22"/>
                <w:shd w:val="clear" w:color="auto" w:fill="FFFFFF"/>
              </w:rPr>
              <w:t>ödev</w:t>
            </w:r>
          </w:p>
          <w:p w14:paraId="1E7B8EE1" w14:textId="3BCC3900" w:rsidR="003F43E8" w:rsidRPr="007B3374" w:rsidRDefault="003F43E8" w:rsidP="000E466A">
            <w:pPr>
              <w:spacing w:line="240" w:lineRule="auto"/>
              <w:rPr>
                <w:sz w:val="22"/>
                <w:szCs w:val="22"/>
                <w:lang w:val="tr-TR" w:eastAsia="en-IN"/>
              </w:rPr>
            </w:pPr>
          </w:p>
          <w:p w14:paraId="24B38CD1" w14:textId="172E0346" w:rsidR="003F43E8" w:rsidRPr="007B3374" w:rsidRDefault="003F43E8" w:rsidP="000E466A">
            <w:pPr>
              <w:spacing w:line="240" w:lineRule="auto"/>
              <w:rPr>
                <w:sz w:val="22"/>
                <w:szCs w:val="22"/>
                <w:lang w:val="tr-TR" w:eastAsia="en-IN"/>
              </w:rPr>
            </w:pPr>
          </w:p>
          <w:p w14:paraId="5B4043A2" w14:textId="4B6F8853" w:rsidR="003F43E8" w:rsidRPr="007B3374" w:rsidRDefault="003F43E8" w:rsidP="000E466A">
            <w:pPr>
              <w:spacing w:line="240" w:lineRule="auto"/>
              <w:rPr>
                <w:sz w:val="22"/>
                <w:szCs w:val="22"/>
                <w:lang w:val="tr-TR" w:eastAsia="en-IN"/>
              </w:rPr>
            </w:pPr>
          </w:p>
          <w:p w14:paraId="10CDB644" w14:textId="3ED60793" w:rsidR="003F43E8" w:rsidRPr="007B3374" w:rsidRDefault="003F43E8" w:rsidP="000E466A">
            <w:pPr>
              <w:spacing w:line="240" w:lineRule="auto"/>
              <w:rPr>
                <w:sz w:val="22"/>
                <w:szCs w:val="22"/>
                <w:lang w:val="tr-TR" w:eastAsia="en-IN"/>
              </w:rPr>
            </w:pPr>
          </w:p>
          <w:p w14:paraId="33ED6713" w14:textId="3598011F" w:rsidR="003F43E8" w:rsidRPr="007B3374" w:rsidRDefault="003F43E8" w:rsidP="000E466A">
            <w:pPr>
              <w:spacing w:line="240" w:lineRule="auto"/>
              <w:rPr>
                <w:sz w:val="22"/>
                <w:szCs w:val="22"/>
                <w:lang w:val="tr-TR" w:eastAsia="en-IN"/>
              </w:rPr>
            </w:pPr>
          </w:p>
          <w:p w14:paraId="391C92DB" w14:textId="183AA9DD" w:rsidR="003F43E8" w:rsidRPr="007B3374" w:rsidRDefault="003F43E8" w:rsidP="000E466A">
            <w:pPr>
              <w:spacing w:line="240" w:lineRule="auto"/>
              <w:rPr>
                <w:sz w:val="22"/>
                <w:szCs w:val="22"/>
                <w:lang w:val="tr-TR" w:eastAsia="en-IN"/>
              </w:rPr>
            </w:pPr>
          </w:p>
          <w:p w14:paraId="1D932FA5" w14:textId="329794CC" w:rsidR="003F43E8" w:rsidRPr="007B3374" w:rsidRDefault="003F43E8" w:rsidP="000E466A">
            <w:pPr>
              <w:spacing w:line="240" w:lineRule="auto"/>
              <w:rPr>
                <w:sz w:val="22"/>
                <w:szCs w:val="22"/>
                <w:lang w:val="tr-TR" w:eastAsia="en-IN"/>
              </w:rPr>
            </w:pPr>
          </w:p>
          <w:p w14:paraId="7C34375D" w14:textId="77777777" w:rsidR="003F43E8" w:rsidRPr="007B3374" w:rsidRDefault="003F43E8" w:rsidP="000E466A">
            <w:pPr>
              <w:spacing w:line="240" w:lineRule="auto"/>
              <w:rPr>
                <w:sz w:val="22"/>
                <w:szCs w:val="22"/>
                <w:lang w:val="tr-TR" w:eastAsia="en-IN"/>
              </w:rPr>
            </w:pPr>
          </w:p>
          <w:p w14:paraId="7CBCD253" w14:textId="77777777" w:rsidR="003F43E8" w:rsidRPr="007B3374" w:rsidRDefault="003F43E8" w:rsidP="000E466A">
            <w:pPr>
              <w:spacing w:line="240" w:lineRule="auto"/>
              <w:rPr>
                <w:sz w:val="22"/>
                <w:szCs w:val="22"/>
                <w:lang w:val="tr-TR" w:eastAsia="en-IN"/>
              </w:rPr>
            </w:pPr>
          </w:p>
          <w:p w14:paraId="059C737F" w14:textId="05252303" w:rsidR="003F43E8" w:rsidRPr="007B3374" w:rsidRDefault="003F43E8" w:rsidP="000E466A">
            <w:pPr>
              <w:spacing w:line="240" w:lineRule="auto"/>
              <w:rPr>
                <w:sz w:val="22"/>
                <w:szCs w:val="22"/>
                <w:lang w:val="tr-TR" w:eastAsia="en-IN"/>
              </w:rPr>
            </w:pPr>
          </w:p>
        </w:tc>
      </w:tr>
      <w:tr w:rsidR="00494002" w:rsidRPr="007B3374" w14:paraId="104247D8" w14:textId="77777777" w:rsidTr="000E466A">
        <w:trPr>
          <w:trHeight w:val="567"/>
          <w:jc w:val="center"/>
        </w:trPr>
        <w:tc>
          <w:tcPr>
            <w:tcW w:w="10814" w:type="dxa"/>
            <w:shd w:val="clear" w:color="auto" w:fill="auto"/>
            <w:vAlign w:val="center"/>
          </w:tcPr>
          <w:p w14:paraId="5F3F08D2"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 İçin Önerilen Diğer Hususlar</w:t>
            </w:r>
          </w:p>
        </w:tc>
      </w:tr>
      <w:tr w:rsidR="00494002" w:rsidRPr="007B3374" w14:paraId="56B33FC6" w14:textId="77777777" w:rsidTr="000E466A">
        <w:trPr>
          <w:trHeight w:val="720"/>
          <w:jc w:val="center"/>
        </w:trPr>
        <w:tc>
          <w:tcPr>
            <w:tcW w:w="10814" w:type="dxa"/>
            <w:shd w:val="clear" w:color="auto" w:fill="auto"/>
            <w:vAlign w:val="center"/>
          </w:tcPr>
          <w:p w14:paraId="3C9F851F" w14:textId="77777777" w:rsidR="00494002" w:rsidRPr="007B3374" w:rsidRDefault="00494002" w:rsidP="000E466A">
            <w:pPr>
              <w:spacing w:line="240" w:lineRule="auto"/>
              <w:rPr>
                <w:sz w:val="22"/>
                <w:szCs w:val="22"/>
                <w:lang w:val="tr-TR" w:eastAsia="en-IN"/>
              </w:rPr>
            </w:pPr>
          </w:p>
          <w:p w14:paraId="240F379A" w14:textId="2E5545F3" w:rsidR="003F43E8" w:rsidRPr="007B3374" w:rsidRDefault="00A63746" w:rsidP="000E466A">
            <w:pPr>
              <w:spacing w:line="240" w:lineRule="auto"/>
              <w:rPr>
                <w:sz w:val="22"/>
                <w:szCs w:val="22"/>
                <w:lang w:val="tr-TR" w:eastAsia="en-IN"/>
              </w:rPr>
            </w:pPr>
            <w:r w:rsidRPr="007B3374">
              <w:rPr>
                <w:sz w:val="22"/>
                <w:szCs w:val="22"/>
                <w:lang w:val="tr-TR" w:eastAsia="en-IN"/>
              </w:rPr>
              <w:t>-</w:t>
            </w:r>
          </w:p>
          <w:p w14:paraId="5BC33470" w14:textId="7A3CE225" w:rsidR="003F43E8" w:rsidRPr="007B3374" w:rsidRDefault="003F43E8" w:rsidP="000E466A">
            <w:pPr>
              <w:spacing w:line="240" w:lineRule="auto"/>
              <w:rPr>
                <w:sz w:val="22"/>
                <w:szCs w:val="22"/>
                <w:lang w:val="tr-TR" w:eastAsia="en-IN"/>
              </w:rPr>
            </w:pPr>
          </w:p>
          <w:p w14:paraId="0CBC8CEC" w14:textId="3876E75E" w:rsidR="003F43E8" w:rsidRPr="007B3374" w:rsidRDefault="003F43E8" w:rsidP="000E466A">
            <w:pPr>
              <w:spacing w:line="240" w:lineRule="auto"/>
              <w:rPr>
                <w:sz w:val="22"/>
                <w:szCs w:val="22"/>
                <w:lang w:val="tr-TR" w:eastAsia="en-IN"/>
              </w:rPr>
            </w:pPr>
          </w:p>
          <w:p w14:paraId="4496CC60" w14:textId="682B66CC" w:rsidR="003F43E8" w:rsidRPr="007B3374" w:rsidRDefault="003F43E8" w:rsidP="000E466A">
            <w:pPr>
              <w:spacing w:line="240" w:lineRule="auto"/>
              <w:rPr>
                <w:sz w:val="22"/>
                <w:szCs w:val="22"/>
                <w:lang w:val="tr-TR" w:eastAsia="en-IN"/>
              </w:rPr>
            </w:pPr>
          </w:p>
          <w:p w14:paraId="64139DD6" w14:textId="77777777" w:rsidR="003F43E8" w:rsidRPr="007B3374" w:rsidRDefault="003F43E8" w:rsidP="000E466A">
            <w:pPr>
              <w:spacing w:line="240" w:lineRule="auto"/>
              <w:rPr>
                <w:sz w:val="22"/>
                <w:szCs w:val="22"/>
                <w:lang w:val="tr-TR" w:eastAsia="en-IN"/>
              </w:rPr>
            </w:pPr>
          </w:p>
          <w:p w14:paraId="542511D9" w14:textId="77777777" w:rsidR="003F43E8" w:rsidRPr="007B3374" w:rsidRDefault="003F43E8" w:rsidP="000E466A">
            <w:pPr>
              <w:spacing w:line="240" w:lineRule="auto"/>
              <w:rPr>
                <w:sz w:val="22"/>
                <w:szCs w:val="22"/>
                <w:lang w:val="tr-TR" w:eastAsia="en-IN"/>
              </w:rPr>
            </w:pPr>
          </w:p>
          <w:p w14:paraId="547C544F" w14:textId="77777777" w:rsidR="003F43E8" w:rsidRPr="007B3374" w:rsidRDefault="003F43E8" w:rsidP="000E466A">
            <w:pPr>
              <w:spacing w:line="240" w:lineRule="auto"/>
              <w:rPr>
                <w:sz w:val="22"/>
                <w:szCs w:val="22"/>
                <w:lang w:val="tr-TR" w:eastAsia="en-IN"/>
              </w:rPr>
            </w:pPr>
          </w:p>
          <w:p w14:paraId="6C733A6B" w14:textId="77777777" w:rsidR="003F43E8" w:rsidRPr="007B3374" w:rsidRDefault="003F43E8" w:rsidP="000E466A">
            <w:pPr>
              <w:spacing w:line="240" w:lineRule="auto"/>
              <w:rPr>
                <w:sz w:val="22"/>
                <w:szCs w:val="22"/>
                <w:lang w:val="tr-TR" w:eastAsia="en-IN"/>
              </w:rPr>
            </w:pPr>
          </w:p>
          <w:p w14:paraId="59CADDFE" w14:textId="40BB4C84" w:rsidR="003F43E8" w:rsidRPr="007B3374" w:rsidRDefault="003F43E8" w:rsidP="000E466A">
            <w:pPr>
              <w:spacing w:line="240" w:lineRule="auto"/>
              <w:rPr>
                <w:sz w:val="22"/>
                <w:szCs w:val="22"/>
                <w:lang w:val="tr-TR" w:eastAsia="en-IN"/>
              </w:rPr>
            </w:pPr>
          </w:p>
        </w:tc>
      </w:tr>
      <w:tr w:rsidR="00494002" w:rsidRPr="007B3374" w14:paraId="3562FF2B" w14:textId="77777777" w:rsidTr="000E466A">
        <w:trPr>
          <w:trHeight w:val="567"/>
          <w:jc w:val="center"/>
        </w:trPr>
        <w:tc>
          <w:tcPr>
            <w:tcW w:w="10814" w:type="dxa"/>
            <w:shd w:val="clear" w:color="auto" w:fill="auto"/>
            <w:vAlign w:val="center"/>
          </w:tcPr>
          <w:p w14:paraId="35A27B5A" w14:textId="0D9B166A" w:rsidR="00494002" w:rsidRPr="007B3374" w:rsidRDefault="00494002" w:rsidP="000E466A">
            <w:pPr>
              <w:spacing w:line="240" w:lineRule="auto"/>
              <w:rPr>
                <w:sz w:val="22"/>
                <w:szCs w:val="22"/>
                <w:lang w:val="tr-TR" w:eastAsia="en-IN"/>
              </w:rPr>
            </w:pPr>
            <w:r w:rsidRPr="007B3374">
              <w:rPr>
                <w:b/>
                <w:bCs/>
                <w:sz w:val="22"/>
                <w:szCs w:val="22"/>
                <w:lang w:val="tr-TR" w:eastAsia="en-IN"/>
              </w:rPr>
              <w:t xml:space="preserve">Dersi Veren Öğretim Elemanı </w:t>
            </w:r>
            <w:r w:rsidR="0021246A" w:rsidRPr="007B3374">
              <w:rPr>
                <w:b/>
                <w:bCs/>
                <w:sz w:val="22"/>
                <w:szCs w:val="22"/>
                <w:lang w:val="tr-TR" w:eastAsia="en-IN"/>
              </w:rPr>
              <w:t xml:space="preserve">/ </w:t>
            </w:r>
            <w:r w:rsidRPr="007B3374">
              <w:rPr>
                <w:b/>
                <w:bCs/>
                <w:sz w:val="22"/>
                <w:szCs w:val="22"/>
                <w:lang w:val="tr-TR" w:eastAsia="en-IN"/>
              </w:rPr>
              <w:t>Yardımcıları</w:t>
            </w:r>
          </w:p>
        </w:tc>
      </w:tr>
      <w:tr w:rsidR="00494002" w:rsidRPr="007B3374" w14:paraId="0C7FE1BD" w14:textId="77777777" w:rsidTr="000E466A">
        <w:trPr>
          <w:trHeight w:val="720"/>
          <w:jc w:val="center"/>
        </w:trPr>
        <w:tc>
          <w:tcPr>
            <w:tcW w:w="10814" w:type="dxa"/>
            <w:shd w:val="clear" w:color="auto" w:fill="auto"/>
            <w:vAlign w:val="center"/>
          </w:tcPr>
          <w:p w14:paraId="40035342" w14:textId="77777777" w:rsidR="00494002" w:rsidRPr="007B3374" w:rsidRDefault="00494002" w:rsidP="000E466A">
            <w:pPr>
              <w:spacing w:line="240" w:lineRule="auto"/>
              <w:rPr>
                <w:sz w:val="22"/>
                <w:szCs w:val="22"/>
                <w:lang w:val="tr-TR" w:eastAsia="en-IN"/>
              </w:rPr>
            </w:pPr>
          </w:p>
          <w:p w14:paraId="7326FCB6" w14:textId="77777777" w:rsidR="003F43E8" w:rsidRPr="007B3374" w:rsidRDefault="003F43E8" w:rsidP="000E466A">
            <w:pPr>
              <w:spacing w:line="240" w:lineRule="auto"/>
              <w:rPr>
                <w:sz w:val="22"/>
                <w:szCs w:val="22"/>
                <w:lang w:val="tr-TR" w:eastAsia="en-IN"/>
              </w:rPr>
            </w:pPr>
          </w:p>
          <w:p w14:paraId="27BB11A4" w14:textId="2DAF08CB" w:rsidR="003F43E8" w:rsidRPr="007B3374" w:rsidRDefault="00A63746" w:rsidP="000E466A">
            <w:pPr>
              <w:spacing w:line="240" w:lineRule="auto"/>
              <w:rPr>
                <w:sz w:val="22"/>
                <w:szCs w:val="22"/>
                <w:lang w:val="tr-TR" w:eastAsia="en-IN"/>
              </w:rPr>
            </w:pPr>
            <w:r w:rsidRPr="007B3374">
              <w:rPr>
                <w:sz w:val="22"/>
                <w:szCs w:val="22"/>
                <w:lang w:val="tr-TR" w:eastAsia="en-IN"/>
              </w:rPr>
              <w:t>Doç. Dr. Nurcan ERBİL</w:t>
            </w:r>
          </w:p>
          <w:p w14:paraId="5B34D54B" w14:textId="14E78679" w:rsidR="003F43E8" w:rsidRPr="007B3374" w:rsidRDefault="003F43E8" w:rsidP="000E466A">
            <w:pPr>
              <w:spacing w:line="240" w:lineRule="auto"/>
              <w:rPr>
                <w:sz w:val="22"/>
                <w:szCs w:val="22"/>
                <w:lang w:val="tr-TR" w:eastAsia="en-IN"/>
              </w:rPr>
            </w:pPr>
          </w:p>
          <w:p w14:paraId="111E9CD6" w14:textId="5E737F27" w:rsidR="003F43E8" w:rsidRPr="007B3374" w:rsidRDefault="003F43E8" w:rsidP="000E466A">
            <w:pPr>
              <w:spacing w:line="240" w:lineRule="auto"/>
              <w:rPr>
                <w:sz w:val="22"/>
                <w:szCs w:val="22"/>
                <w:lang w:val="tr-TR" w:eastAsia="en-IN"/>
              </w:rPr>
            </w:pPr>
          </w:p>
          <w:p w14:paraId="0FE1EAF7" w14:textId="77777777" w:rsidR="003F43E8" w:rsidRPr="007B3374" w:rsidRDefault="003F43E8" w:rsidP="000E466A">
            <w:pPr>
              <w:spacing w:line="240" w:lineRule="auto"/>
              <w:rPr>
                <w:sz w:val="22"/>
                <w:szCs w:val="22"/>
                <w:lang w:val="tr-TR" w:eastAsia="en-IN"/>
              </w:rPr>
            </w:pPr>
          </w:p>
          <w:p w14:paraId="7E88181F" w14:textId="77777777" w:rsidR="003F43E8" w:rsidRPr="007B3374" w:rsidRDefault="003F43E8" w:rsidP="000E466A">
            <w:pPr>
              <w:spacing w:line="240" w:lineRule="auto"/>
              <w:rPr>
                <w:sz w:val="22"/>
                <w:szCs w:val="22"/>
                <w:lang w:val="tr-TR" w:eastAsia="en-IN"/>
              </w:rPr>
            </w:pPr>
          </w:p>
          <w:p w14:paraId="31E3D56F" w14:textId="4EA0812A" w:rsidR="003F43E8" w:rsidRPr="007B3374" w:rsidRDefault="003F43E8" w:rsidP="000E466A">
            <w:pPr>
              <w:spacing w:line="240" w:lineRule="auto"/>
              <w:rPr>
                <w:sz w:val="22"/>
                <w:szCs w:val="22"/>
                <w:lang w:val="tr-TR" w:eastAsia="en-IN"/>
              </w:rPr>
            </w:pPr>
          </w:p>
        </w:tc>
      </w:tr>
      <w:tr w:rsidR="00494002" w:rsidRPr="007B3374" w14:paraId="279E702F" w14:textId="77777777" w:rsidTr="000E466A">
        <w:trPr>
          <w:trHeight w:val="567"/>
          <w:jc w:val="center"/>
        </w:trPr>
        <w:tc>
          <w:tcPr>
            <w:tcW w:w="10814" w:type="dxa"/>
            <w:shd w:val="clear" w:color="auto" w:fill="auto"/>
            <w:vAlign w:val="center"/>
          </w:tcPr>
          <w:p w14:paraId="2103BE0B" w14:textId="77777777" w:rsidR="00494002" w:rsidRPr="007B3374" w:rsidRDefault="00494002" w:rsidP="000E466A">
            <w:pPr>
              <w:spacing w:line="240" w:lineRule="auto"/>
              <w:rPr>
                <w:sz w:val="22"/>
                <w:szCs w:val="22"/>
                <w:lang w:val="tr-TR" w:eastAsia="en-IN"/>
              </w:rPr>
            </w:pPr>
            <w:r w:rsidRPr="007B3374">
              <w:rPr>
                <w:b/>
                <w:bCs/>
                <w:sz w:val="22"/>
                <w:szCs w:val="22"/>
                <w:lang w:val="tr-TR" w:eastAsia="en-IN"/>
              </w:rPr>
              <w:t>Dersin Verilişi</w:t>
            </w:r>
          </w:p>
        </w:tc>
      </w:tr>
      <w:tr w:rsidR="00494002" w:rsidRPr="007B3374" w14:paraId="05471580" w14:textId="77777777" w:rsidTr="000E466A">
        <w:trPr>
          <w:trHeight w:val="720"/>
          <w:jc w:val="center"/>
        </w:trPr>
        <w:tc>
          <w:tcPr>
            <w:tcW w:w="10814" w:type="dxa"/>
            <w:shd w:val="clear" w:color="auto" w:fill="auto"/>
            <w:vAlign w:val="center"/>
          </w:tcPr>
          <w:p w14:paraId="4AAF435B" w14:textId="77777777" w:rsidR="00494002" w:rsidRPr="007B3374" w:rsidRDefault="00494002" w:rsidP="000E466A">
            <w:pPr>
              <w:spacing w:line="240" w:lineRule="auto"/>
              <w:rPr>
                <w:sz w:val="22"/>
                <w:szCs w:val="22"/>
                <w:lang w:val="tr-TR" w:eastAsia="en-IN"/>
              </w:rPr>
            </w:pPr>
          </w:p>
          <w:p w14:paraId="6A8D6A97" w14:textId="1FB266A6" w:rsidR="003F43E8" w:rsidRPr="007B3374" w:rsidRDefault="00A63746" w:rsidP="000E466A">
            <w:pPr>
              <w:spacing w:line="240" w:lineRule="auto"/>
              <w:rPr>
                <w:sz w:val="22"/>
                <w:szCs w:val="22"/>
                <w:lang w:val="tr-TR" w:eastAsia="en-IN"/>
              </w:rPr>
            </w:pPr>
            <w:r w:rsidRPr="007B3374">
              <w:rPr>
                <w:color w:val="333333"/>
                <w:sz w:val="22"/>
                <w:szCs w:val="22"/>
                <w:shd w:val="clear" w:color="auto" w:fill="FFFFFF"/>
              </w:rPr>
              <w:t>Ders programda belirtilen gün ve saatte dersin sorumlu hocası tarafından verilmektedir.</w:t>
            </w:r>
          </w:p>
          <w:p w14:paraId="65A13A18" w14:textId="68FFB981" w:rsidR="003F43E8" w:rsidRPr="007B3374" w:rsidRDefault="003F43E8" w:rsidP="000E466A">
            <w:pPr>
              <w:spacing w:line="240" w:lineRule="auto"/>
              <w:rPr>
                <w:sz w:val="22"/>
                <w:szCs w:val="22"/>
                <w:lang w:val="tr-TR" w:eastAsia="en-IN"/>
              </w:rPr>
            </w:pPr>
          </w:p>
          <w:p w14:paraId="357C7769" w14:textId="02FDC00E" w:rsidR="003F43E8" w:rsidRPr="007B3374" w:rsidRDefault="003F43E8" w:rsidP="000E466A">
            <w:pPr>
              <w:spacing w:line="240" w:lineRule="auto"/>
              <w:rPr>
                <w:sz w:val="22"/>
                <w:szCs w:val="22"/>
                <w:lang w:val="tr-TR" w:eastAsia="en-IN"/>
              </w:rPr>
            </w:pPr>
          </w:p>
          <w:p w14:paraId="044279CB" w14:textId="507C117E" w:rsidR="003F43E8" w:rsidRPr="007B3374"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19216542" w:rsidR="000E466A" w:rsidRDefault="000E466A" w:rsidP="00504529"/>
    <w:p w14:paraId="31365D96" w14:textId="2DABF34A" w:rsidR="00CA55BA" w:rsidRDefault="00CA55BA" w:rsidP="00504529"/>
    <w:p w14:paraId="38A131E1" w14:textId="77777777" w:rsidR="007B3374" w:rsidRDefault="007B3374" w:rsidP="00504529"/>
    <w:p w14:paraId="5AC6F544" w14:textId="1DBC1D44" w:rsidR="00CA55BA" w:rsidRDefault="00CA55BA" w:rsidP="00504529"/>
    <w:p w14:paraId="54BB768B" w14:textId="36BF9F38" w:rsidR="00CA55BA" w:rsidRDefault="00CA55BA" w:rsidP="00504529"/>
    <w:p w14:paraId="704BF052" w14:textId="77777777" w:rsidR="00CA55BA" w:rsidRDefault="00CA55B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7FF5746" w14:textId="77777777" w:rsidR="000E466A" w:rsidRPr="000E466A" w:rsidRDefault="000E466A" w:rsidP="000E466A">
            <w:pPr>
              <w:jc w:val="center"/>
              <w:rPr>
                <w:b/>
                <w:bCs/>
                <w:sz w:val="24"/>
                <w:szCs w:val="24"/>
              </w:rPr>
            </w:pPr>
          </w:p>
          <w:p w14:paraId="21B11565" w14:textId="77777777" w:rsidR="00EA48EE" w:rsidRPr="003F43E8" w:rsidRDefault="00EA48EE" w:rsidP="00EA48EE">
            <w:pPr>
              <w:jc w:val="center"/>
              <w:rPr>
                <w:b/>
                <w:bCs/>
                <w:sz w:val="24"/>
                <w:szCs w:val="24"/>
              </w:rPr>
            </w:pPr>
            <w:r w:rsidRPr="003F43E8">
              <w:rPr>
                <w:b/>
                <w:bCs/>
                <w:sz w:val="24"/>
                <w:szCs w:val="24"/>
              </w:rPr>
              <w:t>T.C.</w:t>
            </w:r>
          </w:p>
          <w:p w14:paraId="218E827C" w14:textId="77777777" w:rsidR="00EA48EE" w:rsidRPr="003F43E8" w:rsidRDefault="00EA48EE" w:rsidP="00EA48EE">
            <w:pPr>
              <w:jc w:val="center"/>
              <w:rPr>
                <w:b/>
                <w:bCs/>
                <w:sz w:val="24"/>
                <w:szCs w:val="24"/>
              </w:rPr>
            </w:pPr>
            <w:r w:rsidRPr="003F43E8">
              <w:rPr>
                <w:b/>
                <w:bCs/>
                <w:sz w:val="24"/>
                <w:szCs w:val="24"/>
              </w:rPr>
              <w:t>ARDAHAN ÜNİVERSİTESİ</w:t>
            </w:r>
          </w:p>
          <w:p w14:paraId="73308AC3"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28485221"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7983760E"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4354EE86" w14:textId="77777777" w:rsidR="00EA48EE" w:rsidRPr="003F43E8" w:rsidRDefault="00EA48EE" w:rsidP="00EA48EE">
            <w:pPr>
              <w:pStyle w:val="Els-Title"/>
              <w:rPr>
                <w:b w:val="0"/>
                <w:sz w:val="24"/>
                <w:szCs w:val="24"/>
              </w:rPr>
            </w:pPr>
            <w:r>
              <w:rPr>
                <w:sz w:val="24"/>
                <w:szCs w:val="24"/>
              </w:rPr>
              <w:t>TIBBİ ATIKLARIN KONTROLÜ</w:t>
            </w:r>
            <w:r w:rsidRPr="003F43E8">
              <w:rPr>
                <w:sz w:val="24"/>
                <w:szCs w:val="24"/>
              </w:rPr>
              <w:t xml:space="preserve"> DERSİ</w:t>
            </w:r>
          </w:p>
          <w:p w14:paraId="4395A564" w14:textId="2C4F52D6" w:rsidR="000E466A"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shd w:val="clear" w:color="auto" w:fill="auto"/>
          </w:tcPr>
          <w:p w14:paraId="7960092E" w14:textId="77777777" w:rsidR="000E466A" w:rsidRPr="000E466A" w:rsidRDefault="000E466A" w:rsidP="000E466A">
            <w:pPr>
              <w:jc w:val="center"/>
              <w:rPr>
                <w:b/>
                <w:bCs/>
              </w:rPr>
            </w:pPr>
          </w:p>
        </w:tc>
        <w:tc>
          <w:tcPr>
            <w:tcW w:w="1797" w:type="dxa"/>
            <w:shd w:val="clear" w:color="auto" w:fill="auto"/>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shd w:val="clear" w:color="auto" w:fill="auto"/>
          </w:tcPr>
          <w:p w14:paraId="5A57A7A4" w14:textId="77777777" w:rsidR="000E466A" w:rsidRPr="000E466A" w:rsidRDefault="000E466A" w:rsidP="000E466A">
            <w:pPr>
              <w:jc w:val="center"/>
              <w:rPr>
                <w:b/>
                <w:bCs/>
              </w:rPr>
            </w:pPr>
          </w:p>
        </w:tc>
        <w:tc>
          <w:tcPr>
            <w:tcW w:w="1797" w:type="dxa"/>
            <w:shd w:val="clear" w:color="auto" w:fill="auto"/>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shd w:val="clear" w:color="auto" w:fill="auto"/>
          </w:tcPr>
          <w:p w14:paraId="284A2FD3" w14:textId="77777777" w:rsidR="000E466A" w:rsidRPr="000E466A" w:rsidRDefault="000E466A" w:rsidP="000E466A">
            <w:pPr>
              <w:jc w:val="center"/>
              <w:rPr>
                <w:b/>
                <w:bCs/>
              </w:rPr>
            </w:pPr>
          </w:p>
        </w:tc>
        <w:tc>
          <w:tcPr>
            <w:tcW w:w="1797" w:type="dxa"/>
            <w:shd w:val="clear" w:color="auto" w:fill="auto"/>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shd w:val="clear" w:color="auto" w:fill="auto"/>
          </w:tcPr>
          <w:p w14:paraId="54875839" w14:textId="77777777" w:rsidR="000E466A" w:rsidRPr="000E466A" w:rsidRDefault="000E466A" w:rsidP="000E466A">
            <w:pPr>
              <w:jc w:val="center"/>
              <w:rPr>
                <w:b/>
                <w:bCs/>
              </w:rPr>
            </w:pPr>
          </w:p>
        </w:tc>
        <w:tc>
          <w:tcPr>
            <w:tcW w:w="1797" w:type="dxa"/>
            <w:shd w:val="clear" w:color="auto" w:fill="auto"/>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7B3374" w:rsidRPr="007B3374" w14:paraId="38010F71" w14:textId="77777777" w:rsidTr="000E466A">
        <w:trPr>
          <w:trHeight w:val="513"/>
          <w:jc w:val="center"/>
        </w:trPr>
        <w:tc>
          <w:tcPr>
            <w:tcW w:w="1183" w:type="dxa"/>
            <w:shd w:val="clear" w:color="auto" w:fill="auto"/>
            <w:vAlign w:val="center"/>
          </w:tcPr>
          <w:p w14:paraId="5676DC5D" w14:textId="57180060" w:rsidR="005D1B9F" w:rsidRPr="007B3374" w:rsidRDefault="000E466A" w:rsidP="000E466A">
            <w:pPr>
              <w:spacing w:line="240" w:lineRule="auto"/>
              <w:rPr>
                <w:b/>
                <w:bCs/>
                <w:sz w:val="22"/>
                <w:szCs w:val="22"/>
                <w:lang w:val="tr-TR" w:eastAsia="en-IN"/>
              </w:rPr>
            </w:pPr>
            <w:r w:rsidRPr="007B3374">
              <w:rPr>
                <w:b/>
                <w:bCs/>
                <w:sz w:val="22"/>
                <w:szCs w:val="22"/>
                <w:lang w:val="tr-TR" w:eastAsia="en-IN"/>
              </w:rPr>
              <w:t>H</w:t>
            </w:r>
            <w:r w:rsidR="005D1B9F" w:rsidRPr="007B3374">
              <w:rPr>
                <w:b/>
                <w:bCs/>
                <w:sz w:val="22"/>
                <w:szCs w:val="22"/>
                <w:lang w:val="tr-TR" w:eastAsia="en-IN"/>
              </w:rPr>
              <w:t>afta</w:t>
            </w:r>
          </w:p>
        </w:tc>
        <w:tc>
          <w:tcPr>
            <w:tcW w:w="9440" w:type="dxa"/>
            <w:shd w:val="clear" w:color="auto" w:fill="auto"/>
            <w:vAlign w:val="center"/>
          </w:tcPr>
          <w:p w14:paraId="28F0C6A2" w14:textId="77777777" w:rsidR="005D1B9F" w:rsidRPr="007B3374" w:rsidRDefault="005D1B9F" w:rsidP="000E466A">
            <w:pPr>
              <w:spacing w:line="240" w:lineRule="auto"/>
              <w:rPr>
                <w:b/>
                <w:bCs/>
                <w:sz w:val="22"/>
                <w:szCs w:val="22"/>
                <w:lang w:val="tr-TR" w:eastAsia="en-IN"/>
              </w:rPr>
            </w:pPr>
            <w:r w:rsidRPr="007B3374">
              <w:rPr>
                <w:b/>
                <w:bCs/>
                <w:sz w:val="22"/>
                <w:szCs w:val="22"/>
                <w:lang w:val="tr-TR" w:eastAsia="en-IN"/>
              </w:rPr>
              <w:t>Konu</w:t>
            </w:r>
          </w:p>
        </w:tc>
      </w:tr>
      <w:tr w:rsidR="007B3374" w:rsidRPr="007B3374" w14:paraId="4A8AEF16" w14:textId="77777777" w:rsidTr="000E466A">
        <w:trPr>
          <w:trHeight w:val="768"/>
          <w:jc w:val="center"/>
        </w:trPr>
        <w:tc>
          <w:tcPr>
            <w:tcW w:w="1183" w:type="dxa"/>
            <w:shd w:val="clear" w:color="auto" w:fill="auto"/>
            <w:vAlign w:val="center"/>
          </w:tcPr>
          <w:p w14:paraId="1BBA2CAF" w14:textId="77777777" w:rsidR="005D1B9F" w:rsidRPr="007B3374" w:rsidRDefault="005D1B9F" w:rsidP="000E466A">
            <w:pPr>
              <w:spacing w:line="240" w:lineRule="auto"/>
              <w:rPr>
                <w:sz w:val="22"/>
                <w:szCs w:val="22"/>
                <w:lang w:val="tr-TR" w:eastAsia="en-IN"/>
              </w:rPr>
            </w:pPr>
            <w:r w:rsidRPr="007B3374">
              <w:rPr>
                <w:b/>
                <w:bCs/>
                <w:sz w:val="22"/>
                <w:szCs w:val="22"/>
                <w:lang w:val="tr-TR" w:eastAsia="en-IN"/>
              </w:rPr>
              <w:t xml:space="preserve">1. Hafta </w:t>
            </w:r>
          </w:p>
        </w:tc>
        <w:tc>
          <w:tcPr>
            <w:tcW w:w="9440" w:type="dxa"/>
            <w:shd w:val="clear" w:color="auto" w:fill="auto"/>
            <w:vAlign w:val="center"/>
          </w:tcPr>
          <w:p w14:paraId="5050E5C1" w14:textId="0AEC2D89" w:rsidR="005D1B9F" w:rsidRPr="007B3374" w:rsidRDefault="00C35DD9" w:rsidP="000E466A">
            <w:pPr>
              <w:spacing w:line="240" w:lineRule="auto"/>
              <w:rPr>
                <w:sz w:val="22"/>
                <w:szCs w:val="22"/>
                <w:lang w:val="tr-TR" w:eastAsia="en-IN"/>
              </w:rPr>
            </w:pPr>
            <w:r>
              <w:rPr>
                <w:sz w:val="22"/>
                <w:szCs w:val="22"/>
              </w:rPr>
              <w:t>Tıbbi atık ve ç</w:t>
            </w:r>
            <w:r w:rsidR="007B3374" w:rsidRPr="007B3374">
              <w:rPr>
                <w:sz w:val="22"/>
                <w:szCs w:val="22"/>
              </w:rPr>
              <w:t>evre koruma nedir</w:t>
            </w:r>
          </w:p>
        </w:tc>
      </w:tr>
      <w:tr w:rsidR="007B3374" w:rsidRPr="007B3374" w14:paraId="7CA1C912" w14:textId="77777777" w:rsidTr="000E466A">
        <w:trPr>
          <w:trHeight w:val="768"/>
          <w:jc w:val="center"/>
        </w:trPr>
        <w:tc>
          <w:tcPr>
            <w:tcW w:w="1183" w:type="dxa"/>
            <w:shd w:val="clear" w:color="auto" w:fill="auto"/>
            <w:vAlign w:val="center"/>
          </w:tcPr>
          <w:p w14:paraId="4F02EDE4" w14:textId="77777777" w:rsidR="005D1B9F" w:rsidRPr="007B3374" w:rsidRDefault="005D1B9F" w:rsidP="000E466A">
            <w:pPr>
              <w:spacing w:line="240" w:lineRule="auto"/>
              <w:rPr>
                <w:b/>
                <w:bCs/>
                <w:sz w:val="22"/>
                <w:szCs w:val="22"/>
                <w:lang w:val="tr-TR" w:eastAsia="en-IN"/>
              </w:rPr>
            </w:pPr>
            <w:r w:rsidRPr="007B3374">
              <w:rPr>
                <w:b/>
                <w:bCs/>
                <w:sz w:val="22"/>
                <w:szCs w:val="22"/>
                <w:lang w:val="tr-TR" w:eastAsia="en-IN"/>
              </w:rPr>
              <w:t>2. Hafta</w:t>
            </w:r>
          </w:p>
        </w:tc>
        <w:tc>
          <w:tcPr>
            <w:tcW w:w="9440" w:type="dxa"/>
            <w:shd w:val="clear" w:color="auto" w:fill="auto"/>
            <w:vAlign w:val="center"/>
          </w:tcPr>
          <w:p w14:paraId="3E6D27EF" w14:textId="7734C437" w:rsidR="005D1B9F" w:rsidRPr="007B3374" w:rsidRDefault="007B3374" w:rsidP="00BB135D">
            <w:pPr>
              <w:spacing w:line="240" w:lineRule="auto"/>
              <w:rPr>
                <w:sz w:val="22"/>
                <w:szCs w:val="22"/>
                <w:lang w:val="tr-TR" w:eastAsia="en-IN"/>
              </w:rPr>
            </w:pPr>
            <w:r w:rsidRPr="007B3374">
              <w:rPr>
                <w:sz w:val="22"/>
                <w:szCs w:val="22"/>
              </w:rPr>
              <w:t>Tıbbi atıklar ve çevre ile ilgili temel terimler ve kavramlar</w:t>
            </w:r>
          </w:p>
        </w:tc>
      </w:tr>
      <w:tr w:rsidR="007B3374" w:rsidRPr="007B3374" w14:paraId="1D525599" w14:textId="77777777" w:rsidTr="000E466A">
        <w:trPr>
          <w:trHeight w:val="768"/>
          <w:jc w:val="center"/>
        </w:trPr>
        <w:tc>
          <w:tcPr>
            <w:tcW w:w="1183" w:type="dxa"/>
            <w:shd w:val="clear" w:color="auto" w:fill="auto"/>
            <w:vAlign w:val="center"/>
          </w:tcPr>
          <w:p w14:paraId="65ABC228"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3. Hafta</w:t>
            </w:r>
          </w:p>
        </w:tc>
        <w:tc>
          <w:tcPr>
            <w:tcW w:w="9440" w:type="dxa"/>
            <w:shd w:val="clear" w:color="auto" w:fill="auto"/>
            <w:vAlign w:val="center"/>
          </w:tcPr>
          <w:p w14:paraId="094453DF" w14:textId="7897D199" w:rsidR="00BB135D" w:rsidRPr="007B3374" w:rsidRDefault="007B3374" w:rsidP="00BB135D">
            <w:pPr>
              <w:spacing w:line="240" w:lineRule="auto"/>
              <w:rPr>
                <w:sz w:val="22"/>
                <w:szCs w:val="22"/>
                <w:lang w:val="tr-TR" w:eastAsia="en-IN"/>
              </w:rPr>
            </w:pPr>
            <w:r w:rsidRPr="007B3374">
              <w:rPr>
                <w:sz w:val="22"/>
                <w:szCs w:val="22"/>
              </w:rPr>
              <w:t>Tıbbi atıkların sınıflandırılmas</w:t>
            </w:r>
          </w:p>
        </w:tc>
      </w:tr>
      <w:tr w:rsidR="007B3374" w:rsidRPr="007B3374" w14:paraId="16309AA4" w14:textId="77777777" w:rsidTr="000E466A">
        <w:trPr>
          <w:trHeight w:val="768"/>
          <w:jc w:val="center"/>
        </w:trPr>
        <w:tc>
          <w:tcPr>
            <w:tcW w:w="1183" w:type="dxa"/>
            <w:shd w:val="clear" w:color="auto" w:fill="auto"/>
            <w:vAlign w:val="center"/>
          </w:tcPr>
          <w:p w14:paraId="7AAAA246"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4. Hafta</w:t>
            </w:r>
          </w:p>
        </w:tc>
        <w:tc>
          <w:tcPr>
            <w:tcW w:w="9440" w:type="dxa"/>
            <w:shd w:val="clear" w:color="auto" w:fill="auto"/>
            <w:vAlign w:val="center"/>
          </w:tcPr>
          <w:p w14:paraId="7F205382" w14:textId="0A66FAFF" w:rsidR="00BB135D" w:rsidRPr="007B3374" w:rsidRDefault="007B3374" w:rsidP="00BB135D">
            <w:pPr>
              <w:spacing w:line="240" w:lineRule="auto"/>
              <w:rPr>
                <w:sz w:val="22"/>
                <w:szCs w:val="22"/>
                <w:lang w:val="tr-TR" w:eastAsia="en-IN"/>
              </w:rPr>
            </w:pPr>
            <w:r w:rsidRPr="007B3374">
              <w:rPr>
                <w:sz w:val="22"/>
                <w:szCs w:val="22"/>
              </w:rPr>
              <w:t>Tıbbi atıkların sınıflandırılmas</w:t>
            </w:r>
          </w:p>
        </w:tc>
      </w:tr>
      <w:tr w:rsidR="007B3374" w:rsidRPr="007B3374" w14:paraId="63F62C8D" w14:textId="77777777" w:rsidTr="000E466A">
        <w:trPr>
          <w:trHeight w:val="768"/>
          <w:jc w:val="center"/>
        </w:trPr>
        <w:tc>
          <w:tcPr>
            <w:tcW w:w="1183" w:type="dxa"/>
            <w:shd w:val="clear" w:color="auto" w:fill="auto"/>
            <w:vAlign w:val="center"/>
          </w:tcPr>
          <w:p w14:paraId="61A93528"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5. Hafta</w:t>
            </w:r>
          </w:p>
        </w:tc>
        <w:tc>
          <w:tcPr>
            <w:tcW w:w="9440" w:type="dxa"/>
            <w:shd w:val="clear" w:color="auto" w:fill="auto"/>
            <w:vAlign w:val="center"/>
          </w:tcPr>
          <w:p w14:paraId="3369267C" w14:textId="11B4AF07" w:rsidR="00BB135D" w:rsidRPr="007B3374" w:rsidRDefault="007B3374" w:rsidP="00BB135D">
            <w:pPr>
              <w:spacing w:line="240" w:lineRule="auto"/>
              <w:rPr>
                <w:sz w:val="22"/>
                <w:szCs w:val="22"/>
                <w:lang w:val="tr-TR" w:eastAsia="en-IN"/>
              </w:rPr>
            </w:pPr>
            <w:r w:rsidRPr="007B3374">
              <w:rPr>
                <w:sz w:val="22"/>
                <w:szCs w:val="22"/>
              </w:rPr>
              <w:t>Atık Minimizasyonu</w:t>
            </w:r>
          </w:p>
        </w:tc>
      </w:tr>
      <w:tr w:rsidR="007B3374" w:rsidRPr="007B3374" w14:paraId="2DAA77E8" w14:textId="77777777" w:rsidTr="000E466A">
        <w:trPr>
          <w:trHeight w:val="768"/>
          <w:jc w:val="center"/>
        </w:trPr>
        <w:tc>
          <w:tcPr>
            <w:tcW w:w="1183" w:type="dxa"/>
            <w:shd w:val="clear" w:color="auto" w:fill="auto"/>
            <w:vAlign w:val="center"/>
          </w:tcPr>
          <w:p w14:paraId="7617FE54"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6. Hafta</w:t>
            </w:r>
          </w:p>
        </w:tc>
        <w:tc>
          <w:tcPr>
            <w:tcW w:w="9440" w:type="dxa"/>
            <w:shd w:val="clear" w:color="auto" w:fill="auto"/>
            <w:vAlign w:val="center"/>
          </w:tcPr>
          <w:p w14:paraId="1184C5F1" w14:textId="0EE47AB1" w:rsidR="00BB135D" w:rsidRPr="007B3374" w:rsidRDefault="007B3374" w:rsidP="00BB135D">
            <w:pPr>
              <w:spacing w:line="240" w:lineRule="auto"/>
              <w:rPr>
                <w:sz w:val="22"/>
                <w:szCs w:val="22"/>
                <w:lang w:val="tr-TR" w:eastAsia="en-IN"/>
              </w:rPr>
            </w:pPr>
            <w:r w:rsidRPr="007B3374">
              <w:rPr>
                <w:sz w:val="22"/>
                <w:szCs w:val="22"/>
              </w:rPr>
              <w:t>Tıbbi atıkların (kesici-delici atıklar dahil) kaynağında ayrı toplanması, bu amaçla kullanılacak toplama ekipmanları ve özellikleri</w:t>
            </w:r>
          </w:p>
        </w:tc>
      </w:tr>
      <w:tr w:rsidR="007B3374" w:rsidRPr="007B3374" w14:paraId="39E71905" w14:textId="77777777" w:rsidTr="000E466A">
        <w:trPr>
          <w:trHeight w:val="768"/>
          <w:jc w:val="center"/>
        </w:trPr>
        <w:tc>
          <w:tcPr>
            <w:tcW w:w="1183" w:type="dxa"/>
            <w:shd w:val="clear" w:color="auto" w:fill="auto"/>
            <w:vAlign w:val="center"/>
          </w:tcPr>
          <w:p w14:paraId="7FC6D273"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7. Hafta</w:t>
            </w:r>
          </w:p>
        </w:tc>
        <w:tc>
          <w:tcPr>
            <w:tcW w:w="9440" w:type="dxa"/>
            <w:shd w:val="clear" w:color="auto" w:fill="auto"/>
            <w:vAlign w:val="center"/>
          </w:tcPr>
          <w:p w14:paraId="09847772" w14:textId="3B44C25C" w:rsidR="00BB135D" w:rsidRPr="007B3374" w:rsidRDefault="007B3374" w:rsidP="00BB135D">
            <w:pPr>
              <w:spacing w:line="240" w:lineRule="auto"/>
              <w:rPr>
                <w:sz w:val="22"/>
                <w:szCs w:val="22"/>
                <w:lang w:val="tr-TR" w:eastAsia="en-IN"/>
              </w:rPr>
            </w:pPr>
            <w:r w:rsidRPr="007B3374">
              <w:rPr>
                <w:sz w:val="22"/>
                <w:szCs w:val="22"/>
              </w:rPr>
              <w:t>Tıbbi atık yönetimi</w:t>
            </w:r>
          </w:p>
        </w:tc>
      </w:tr>
      <w:tr w:rsidR="007B3374" w:rsidRPr="007B3374" w14:paraId="2EC2940F" w14:textId="77777777" w:rsidTr="000E466A">
        <w:trPr>
          <w:trHeight w:val="448"/>
          <w:jc w:val="center"/>
        </w:trPr>
        <w:tc>
          <w:tcPr>
            <w:tcW w:w="10623" w:type="dxa"/>
            <w:gridSpan w:val="2"/>
            <w:shd w:val="clear" w:color="auto" w:fill="auto"/>
            <w:vAlign w:val="center"/>
          </w:tcPr>
          <w:p w14:paraId="71B7AF07" w14:textId="77777777" w:rsidR="006C4A78" w:rsidRPr="007B3374" w:rsidRDefault="006C4A78" w:rsidP="006C4A78">
            <w:pPr>
              <w:spacing w:line="240" w:lineRule="auto"/>
              <w:jc w:val="center"/>
              <w:rPr>
                <w:b/>
                <w:bCs/>
                <w:sz w:val="22"/>
                <w:szCs w:val="22"/>
                <w:lang w:val="tr-TR" w:eastAsia="en-IN"/>
              </w:rPr>
            </w:pPr>
            <w:r w:rsidRPr="007B3374">
              <w:rPr>
                <w:b/>
                <w:bCs/>
                <w:sz w:val="22"/>
                <w:szCs w:val="22"/>
                <w:lang w:val="tr-TR" w:eastAsia="en-IN"/>
              </w:rPr>
              <w:t>Ara Sınav</w:t>
            </w:r>
          </w:p>
        </w:tc>
      </w:tr>
      <w:tr w:rsidR="007B3374" w:rsidRPr="007B3374" w14:paraId="56FA1CBD" w14:textId="77777777" w:rsidTr="000E466A">
        <w:trPr>
          <w:trHeight w:val="768"/>
          <w:jc w:val="center"/>
        </w:trPr>
        <w:tc>
          <w:tcPr>
            <w:tcW w:w="1183" w:type="dxa"/>
            <w:shd w:val="clear" w:color="auto" w:fill="auto"/>
            <w:vAlign w:val="center"/>
          </w:tcPr>
          <w:p w14:paraId="79B6C84E"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8. Hafta</w:t>
            </w:r>
          </w:p>
        </w:tc>
        <w:tc>
          <w:tcPr>
            <w:tcW w:w="9440" w:type="dxa"/>
            <w:shd w:val="clear" w:color="auto" w:fill="auto"/>
            <w:vAlign w:val="center"/>
          </w:tcPr>
          <w:p w14:paraId="742F55C3" w14:textId="4007B709" w:rsidR="00BB135D" w:rsidRPr="007B3374" w:rsidRDefault="007B3374" w:rsidP="00BB135D">
            <w:pPr>
              <w:spacing w:line="240" w:lineRule="auto"/>
              <w:rPr>
                <w:sz w:val="22"/>
                <w:szCs w:val="22"/>
                <w:lang w:val="tr-TR" w:eastAsia="en-IN"/>
              </w:rPr>
            </w:pPr>
            <w:r w:rsidRPr="007B3374">
              <w:rPr>
                <w:sz w:val="22"/>
                <w:szCs w:val="22"/>
              </w:rPr>
              <w:t>Tıbbi atık yönetimi</w:t>
            </w:r>
          </w:p>
        </w:tc>
      </w:tr>
      <w:tr w:rsidR="007B3374" w:rsidRPr="007B3374" w14:paraId="4D7B0701" w14:textId="77777777" w:rsidTr="000E466A">
        <w:trPr>
          <w:trHeight w:val="768"/>
          <w:jc w:val="center"/>
        </w:trPr>
        <w:tc>
          <w:tcPr>
            <w:tcW w:w="1183" w:type="dxa"/>
            <w:shd w:val="clear" w:color="auto" w:fill="auto"/>
            <w:vAlign w:val="center"/>
          </w:tcPr>
          <w:p w14:paraId="542D6516"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9. Hafta</w:t>
            </w:r>
          </w:p>
        </w:tc>
        <w:tc>
          <w:tcPr>
            <w:tcW w:w="9440" w:type="dxa"/>
            <w:shd w:val="clear" w:color="auto" w:fill="auto"/>
            <w:vAlign w:val="center"/>
          </w:tcPr>
          <w:p w14:paraId="6C8BE271" w14:textId="0C3D299F" w:rsidR="00BB135D" w:rsidRPr="007B3374" w:rsidRDefault="007B3374" w:rsidP="00BB135D">
            <w:pPr>
              <w:spacing w:line="240" w:lineRule="auto"/>
              <w:rPr>
                <w:sz w:val="22"/>
                <w:szCs w:val="22"/>
                <w:lang w:val="tr-TR" w:eastAsia="en-IN"/>
              </w:rPr>
            </w:pPr>
            <w:r w:rsidRPr="007B3374">
              <w:rPr>
                <w:sz w:val="22"/>
                <w:szCs w:val="22"/>
                <w:shd w:val="clear" w:color="auto" w:fill="FFFFFF"/>
              </w:rPr>
              <w:t>Tıbbi atıkların kaynakta toplanması</w:t>
            </w:r>
          </w:p>
        </w:tc>
      </w:tr>
      <w:tr w:rsidR="007B3374" w:rsidRPr="007B3374" w14:paraId="30B735AE" w14:textId="77777777" w:rsidTr="000E466A">
        <w:trPr>
          <w:trHeight w:val="768"/>
          <w:jc w:val="center"/>
        </w:trPr>
        <w:tc>
          <w:tcPr>
            <w:tcW w:w="1183" w:type="dxa"/>
            <w:shd w:val="clear" w:color="auto" w:fill="auto"/>
            <w:vAlign w:val="center"/>
          </w:tcPr>
          <w:p w14:paraId="03C8983E"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10. Hafta</w:t>
            </w:r>
          </w:p>
        </w:tc>
        <w:tc>
          <w:tcPr>
            <w:tcW w:w="9440" w:type="dxa"/>
            <w:shd w:val="clear" w:color="auto" w:fill="auto"/>
            <w:vAlign w:val="center"/>
          </w:tcPr>
          <w:p w14:paraId="4185450F" w14:textId="29EBFEF5" w:rsidR="00BB135D" w:rsidRPr="007B3374" w:rsidRDefault="007B3374" w:rsidP="00BB135D">
            <w:pPr>
              <w:spacing w:line="240" w:lineRule="auto"/>
              <w:rPr>
                <w:sz w:val="22"/>
                <w:szCs w:val="22"/>
                <w:lang w:val="tr-TR" w:eastAsia="en-IN"/>
              </w:rPr>
            </w:pPr>
            <w:r w:rsidRPr="007B3374">
              <w:rPr>
                <w:sz w:val="22"/>
                <w:szCs w:val="22"/>
              </w:rPr>
              <w:t>Hastane atıklarının geçici olarak depolanması</w:t>
            </w:r>
          </w:p>
        </w:tc>
      </w:tr>
      <w:tr w:rsidR="007B3374" w:rsidRPr="007B3374" w14:paraId="2B187DF1" w14:textId="77777777" w:rsidTr="000E466A">
        <w:trPr>
          <w:trHeight w:val="768"/>
          <w:jc w:val="center"/>
        </w:trPr>
        <w:tc>
          <w:tcPr>
            <w:tcW w:w="1183" w:type="dxa"/>
            <w:shd w:val="clear" w:color="auto" w:fill="auto"/>
            <w:vAlign w:val="center"/>
          </w:tcPr>
          <w:p w14:paraId="7F9316E5"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11. Hafta</w:t>
            </w:r>
          </w:p>
        </w:tc>
        <w:tc>
          <w:tcPr>
            <w:tcW w:w="9440" w:type="dxa"/>
            <w:shd w:val="clear" w:color="auto" w:fill="auto"/>
            <w:vAlign w:val="center"/>
          </w:tcPr>
          <w:p w14:paraId="48E2425B" w14:textId="08F9BDB8" w:rsidR="00BB135D" w:rsidRPr="007B3374" w:rsidRDefault="007B3374" w:rsidP="00BB135D">
            <w:pPr>
              <w:spacing w:line="240" w:lineRule="auto"/>
              <w:rPr>
                <w:sz w:val="22"/>
                <w:szCs w:val="22"/>
                <w:lang w:val="tr-TR" w:eastAsia="en-IN"/>
              </w:rPr>
            </w:pPr>
            <w:r w:rsidRPr="007B3374">
              <w:rPr>
                <w:sz w:val="22"/>
                <w:szCs w:val="22"/>
              </w:rPr>
              <w:t>Tıbbi atık bertaraf aşamasında çevreye zarar vermeden uygulanacak esaslar</w:t>
            </w:r>
          </w:p>
        </w:tc>
      </w:tr>
      <w:tr w:rsidR="007B3374" w:rsidRPr="007B3374" w14:paraId="4822B127" w14:textId="77777777" w:rsidTr="000E466A">
        <w:trPr>
          <w:trHeight w:val="768"/>
          <w:jc w:val="center"/>
        </w:trPr>
        <w:tc>
          <w:tcPr>
            <w:tcW w:w="1183" w:type="dxa"/>
            <w:shd w:val="clear" w:color="auto" w:fill="auto"/>
            <w:vAlign w:val="center"/>
          </w:tcPr>
          <w:p w14:paraId="65A45B11"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12. Hafta</w:t>
            </w:r>
          </w:p>
        </w:tc>
        <w:tc>
          <w:tcPr>
            <w:tcW w:w="9440" w:type="dxa"/>
            <w:shd w:val="clear" w:color="auto" w:fill="auto"/>
            <w:vAlign w:val="center"/>
          </w:tcPr>
          <w:p w14:paraId="6D46972E" w14:textId="116B0AF5" w:rsidR="00BB135D" w:rsidRPr="007B3374" w:rsidRDefault="007B3374" w:rsidP="00BB135D">
            <w:pPr>
              <w:spacing w:line="240" w:lineRule="auto"/>
              <w:rPr>
                <w:sz w:val="22"/>
                <w:szCs w:val="22"/>
                <w:lang w:val="tr-TR" w:eastAsia="en-IN"/>
              </w:rPr>
            </w:pPr>
            <w:r w:rsidRPr="007B3374">
              <w:rPr>
                <w:sz w:val="22"/>
                <w:szCs w:val="22"/>
              </w:rPr>
              <w:t>Tıbbi atık bertaraf yöntemleri</w:t>
            </w:r>
          </w:p>
        </w:tc>
      </w:tr>
      <w:tr w:rsidR="007B3374" w:rsidRPr="007B3374" w14:paraId="5D7AE728" w14:textId="77777777" w:rsidTr="000E466A">
        <w:trPr>
          <w:trHeight w:val="768"/>
          <w:jc w:val="center"/>
        </w:trPr>
        <w:tc>
          <w:tcPr>
            <w:tcW w:w="1183" w:type="dxa"/>
            <w:shd w:val="clear" w:color="auto" w:fill="auto"/>
            <w:vAlign w:val="center"/>
          </w:tcPr>
          <w:p w14:paraId="75F2FF4E" w14:textId="77777777" w:rsidR="006C4A78" w:rsidRPr="007B3374" w:rsidRDefault="006C4A78" w:rsidP="006C4A78">
            <w:pPr>
              <w:spacing w:line="240" w:lineRule="auto"/>
              <w:rPr>
                <w:b/>
                <w:bCs/>
                <w:sz w:val="22"/>
                <w:szCs w:val="22"/>
                <w:lang w:val="tr-TR" w:eastAsia="en-IN"/>
              </w:rPr>
            </w:pPr>
            <w:r w:rsidRPr="007B3374">
              <w:rPr>
                <w:b/>
                <w:bCs/>
                <w:sz w:val="22"/>
                <w:szCs w:val="22"/>
                <w:lang w:val="tr-TR" w:eastAsia="en-IN"/>
              </w:rPr>
              <w:t>13. Hafta</w:t>
            </w:r>
          </w:p>
        </w:tc>
        <w:tc>
          <w:tcPr>
            <w:tcW w:w="9440" w:type="dxa"/>
            <w:shd w:val="clear" w:color="auto" w:fill="auto"/>
            <w:vAlign w:val="center"/>
          </w:tcPr>
          <w:p w14:paraId="063940E3" w14:textId="39A6069F" w:rsidR="006C4A78" w:rsidRPr="007B3374" w:rsidRDefault="007B3374" w:rsidP="006C4A78">
            <w:pPr>
              <w:spacing w:line="240" w:lineRule="auto"/>
              <w:rPr>
                <w:sz w:val="22"/>
                <w:szCs w:val="22"/>
                <w:lang w:val="tr-TR" w:eastAsia="en-IN"/>
              </w:rPr>
            </w:pPr>
            <w:r w:rsidRPr="007B3374">
              <w:rPr>
                <w:sz w:val="22"/>
                <w:szCs w:val="22"/>
              </w:rPr>
              <w:t>Tıbbi atık bertaraf yöntemleri</w:t>
            </w:r>
          </w:p>
        </w:tc>
      </w:tr>
      <w:tr w:rsidR="007B3374" w:rsidRPr="007B3374" w14:paraId="00252DE4" w14:textId="77777777" w:rsidTr="000E466A">
        <w:trPr>
          <w:trHeight w:val="768"/>
          <w:jc w:val="center"/>
        </w:trPr>
        <w:tc>
          <w:tcPr>
            <w:tcW w:w="1183" w:type="dxa"/>
            <w:shd w:val="clear" w:color="auto" w:fill="auto"/>
            <w:vAlign w:val="center"/>
          </w:tcPr>
          <w:p w14:paraId="4F02C731" w14:textId="77777777" w:rsidR="00BB135D" w:rsidRPr="007B3374" w:rsidRDefault="00BB135D" w:rsidP="00BB135D">
            <w:pPr>
              <w:spacing w:line="240" w:lineRule="auto"/>
              <w:rPr>
                <w:b/>
                <w:bCs/>
                <w:sz w:val="22"/>
                <w:szCs w:val="22"/>
                <w:lang w:val="tr-TR" w:eastAsia="en-IN"/>
              </w:rPr>
            </w:pPr>
            <w:r w:rsidRPr="007B3374">
              <w:rPr>
                <w:b/>
                <w:bCs/>
                <w:sz w:val="22"/>
                <w:szCs w:val="22"/>
                <w:lang w:val="tr-TR" w:eastAsia="en-IN"/>
              </w:rPr>
              <w:t>14. Hafta</w:t>
            </w:r>
          </w:p>
        </w:tc>
        <w:tc>
          <w:tcPr>
            <w:tcW w:w="9440" w:type="dxa"/>
            <w:shd w:val="clear" w:color="auto" w:fill="auto"/>
            <w:vAlign w:val="center"/>
          </w:tcPr>
          <w:p w14:paraId="38A07E97" w14:textId="33CF18E1" w:rsidR="00BB135D" w:rsidRPr="007B3374" w:rsidRDefault="007B3374" w:rsidP="00BB135D">
            <w:pPr>
              <w:spacing w:line="240" w:lineRule="auto"/>
              <w:rPr>
                <w:sz w:val="22"/>
                <w:szCs w:val="22"/>
                <w:lang w:val="tr-TR" w:eastAsia="en-IN"/>
              </w:rPr>
            </w:pPr>
            <w:r w:rsidRPr="007B3374">
              <w:rPr>
                <w:sz w:val="22"/>
                <w:szCs w:val="22"/>
              </w:rPr>
              <w:t>Ulusal ve uluslararası Kuruluşlar ve Faaliyetleri</w:t>
            </w:r>
          </w:p>
        </w:tc>
      </w:tr>
      <w:tr w:rsidR="007B3374" w:rsidRPr="007B3374" w14:paraId="139BF014" w14:textId="77777777" w:rsidTr="000E466A">
        <w:trPr>
          <w:trHeight w:val="448"/>
          <w:jc w:val="center"/>
        </w:trPr>
        <w:tc>
          <w:tcPr>
            <w:tcW w:w="10623" w:type="dxa"/>
            <w:gridSpan w:val="2"/>
            <w:shd w:val="clear" w:color="auto" w:fill="auto"/>
            <w:vAlign w:val="center"/>
          </w:tcPr>
          <w:p w14:paraId="2D5E3ECC" w14:textId="77777777" w:rsidR="006C4A78" w:rsidRPr="007B3374" w:rsidRDefault="006C4A78" w:rsidP="006C4A78">
            <w:pPr>
              <w:spacing w:line="240" w:lineRule="auto"/>
              <w:jc w:val="center"/>
              <w:rPr>
                <w:sz w:val="22"/>
                <w:szCs w:val="22"/>
                <w:lang w:val="tr-TR" w:eastAsia="en-IN"/>
              </w:rPr>
            </w:pPr>
            <w:r w:rsidRPr="007B3374">
              <w:rPr>
                <w:b/>
                <w:bCs/>
                <w:sz w:val="22"/>
                <w:szCs w:val="22"/>
                <w:lang w:val="tr-TR" w:eastAsia="en-IN"/>
              </w:rPr>
              <w:t>Final Sınavı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1E4B591F" w14:textId="77777777" w:rsidR="000E466A" w:rsidRPr="000E466A" w:rsidRDefault="000E466A" w:rsidP="000E466A">
            <w:pPr>
              <w:jc w:val="center"/>
              <w:rPr>
                <w:b/>
                <w:bCs/>
                <w:sz w:val="24"/>
                <w:szCs w:val="24"/>
              </w:rPr>
            </w:pPr>
          </w:p>
          <w:p w14:paraId="2CB20C1B" w14:textId="77777777" w:rsidR="00EA48EE" w:rsidRPr="003F43E8" w:rsidRDefault="00EA48EE" w:rsidP="00EA48EE">
            <w:pPr>
              <w:jc w:val="center"/>
              <w:rPr>
                <w:b/>
                <w:bCs/>
                <w:sz w:val="24"/>
                <w:szCs w:val="24"/>
              </w:rPr>
            </w:pPr>
            <w:r w:rsidRPr="003F43E8">
              <w:rPr>
                <w:b/>
                <w:bCs/>
                <w:sz w:val="24"/>
                <w:szCs w:val="24"/>
              </w:rPr>
              <w:t>T.C.</w:t>
            </w:r>
          </w:p>
          <w:p w14:paraId="45872A6B" w14:textId="77777777" w:rsidR="00EA48EE" w:rsidRPr="003F43E8" w:rsidRDefault="00EA48EE" w:rsidP="00EA48EE">
            <w:pPr>
              <w:jc w:val="center"/>
              <w:rPr>
                <w:b/>
                <w:bCs/>
                <w:sz w:val="24"/>
                <w:szCs w:val="24"/>
              </w:rPr>
            </w:pPr>
            <w:r w:rsidRPr="003F43E8">
              <w:rPr>
                <w:b/>
                <w:bCs/>
                <w:sz w:val="24"/>
                <w:szCs w:val="24"/>
              </w:rPr>
              <w:t>ARDAHAN ÜNİVERSİTESİ</w:t>
            </w:r>
          </w:p>
          <w:p w14:paraId="6D733711"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78146C1A"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4284150F"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6028C4C7" w14:textId="77777777" w:rsidR="00EA48EE" w:rsidRPr="003F43E8" w:rsidRDefault="00EA48EE" w:rsidP="00EA48EE">
            <w:pPr>
              <w:pStyle w:val="Els-Title"/>
              <w:rPr>
                <w:b w:val="0"/>
                <w:sz w:val="24"/>
                <w:szCs w:val="24"/>
              </w:rPr>
            </w:pPr>
            <w:r>
              <w:rPr>
                <w:sz w:val="24"/>
                <w:szCs w:val="24"/>
              </w:rPr>
              <w:t>TIBBİ ATIKLARIN KONTROLÜ</w:t>
            </w:r>
            <w:r w:rsidRPr="003F43E8">
              <w:rPr>
                <w:sz w:val="24"/>
                <w:szCs w:val="24"/>
              </w:rPr>
              <w:t xml:space="preserve"> DERSİ</w:t>
            </w:r>
          </w:p>
          <w:p w14:paraId="6C60C08B" w14:textId="1711E874" w:rsidR="000E466A"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shd w:val="clear" w:color="auto" w:fill="auto"/>
          </w:tcPr>
          <w:p w14:paraId="229FFF46" w14:textId="77777777" w:rsidR="000E466A" w:rsidRPr="000E466A" w:rsidRDefault="000E466A" w:rsidP="000E466A">
            <w:pPr>
              <w:jc w:val="center"/>
              <w:rPr>
                <w:b/>
                <w:bCs/>
              </w:rPr>
            </w:pPr>
          </w:p>
        </w:tc>
        <w:tc>
          <w:tcPr>
            <w:tcW w:w="1797" w:type="dxa"/>
            <w:shd w:val="clear" w:color="auto" w:fill="auto"/>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shd w:val="clear" w:color="auto" w:fill="auto"/>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shd w:val="clear" w:color="auto" w:fill="auto"/>
          </w:tcPr>
          <w:p w14:paraId="34CB6CC3" w14:textId="77777777" w:rsidR="000E466A" w:rsidRPr="000E466A" w:rsidRDefault="000E466A" w:rsidP="000E466A">
            <w:pPr>
              <w:jc w:val="center"/>
              <w:rPr>
                <w:b/>
                <w:bCs/>
              </w:rPr>
            </w:pPr>
          </w:p>
        </w:tc>
        <w:tc>
          <w:tcPr>
            <w:tcW w:w="1797" w:type="dxa"/>
            <w:shd w:val="clear" w:color="auto" w:fill="auto"/>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shd w:val="clear" w:color="auto" w:fill="auto"/>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shd w:val="clear" w:color="auto" w:fill="auto"/>
          </w:tcPr>
          <w:p w14:paraId="537D0F1A" w14:textId="77777777" w:rsidR="000E466A" w:rsidRPr="000E466A" w:rsidRDefault="000E466A" w:rsidP="000E466A">
            <w:pPr>
              <w:jc w:val="center"/>
              <w:rPr>
                <w:b/>
                <w:bCs/>
              </w:rPr>
            </w:pPr>
          </w:p>
        </w:tc>
        <w:tc>
          <w:tcPr>
            <w:tcW w:w="1797" w:type="dxa"/>
            <w:shd w:val="clear" w:color="auto" w:fill="auto"/>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shd w:val="clear" w:color="auto" w:fill="auto"/>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shd w:val="clear" w:color="auto" w:fill="auto"/>
          </w:tcPr>
          <w:p w14:paraId="3345AFC3" w14:textId="77777777" w:rsidR="000E466A" w:rsidRPr="000E466A" w:rsidRDefault="000E466A" w:rsidP="000E466A">
            <w:pPr>
              <w:jc w:val="center"/>
              <w:rPr>
                <w:b/>
                <w:bCs/>
              </w:rPr>
            </w:pPr>
          </w:p>
        </w:tc>
        <w:tc>
          <w:tcPr>
            <w:tcW w:w="1797" w:type="dxa"/>
            <w:shd w:val="clear" w:color="auto" w:fill="auto"/>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shd w:val="clear" w:color="auto" w:fill="auto"/>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shd w:val="clear" w:color="auto" w:fill="auto"/>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6C4A78">
        <w:trPr>
          <w:trHeight w:val="487"/>
        </w:trPr>
        <w:tc>
          <w:tcPr>
            <w:tcW w:w="8113" w:type="dxa"/>
            <w:shd w:val="clear" w:color="auto" w:fill="auto"/>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shd w:val="clear" w:color="auto" w:fill="auto"/>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4" w:type="dxa"/>
            <w:shd w:val="clear" w:color="auto" w:fill="auto"/>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6C4A78">
        <w:trPr>
          <w:trHeight w:val="487"/>
        </w:trPr>
        <w:tc>
          <w:tcPr>
            <w:tcW w:w="8113" w:type="dxa"/>
            <w:shd w:val="clear" w:color="auto" w:fill="auto"/>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shd w:val="clear" w:color="auto" w:fill="auto"/>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4" w:type="dxa"/>
            <w:shd w:val="clear" w:color="auto" w:fill="auto"/>
            <w:vAlign w:val="center"/>
          </w:tcPr>
          <w:p w14:paraId="4D2E6CDA" w14:textId="5CC6D2B4" w:rsidR="000E466A" w:rsidRPr="00B06555" w:rsidRDefault="00A63746" w:rsidP="000E466A">
            <w:pPr>
              <w:spacing w:line="240" w:lineRule="auto"/>
              <w:jc w:val="center"/>
              <w:rPr>
                <w:sz w:val="22"/>
                <w:szCs w:val="22"/>
              </w:rPr>
            </w:pPr>
            <w:r>
              <w:rPr>
                <w:sz w:val="22"/>
                <w:szCs w:val="22"/>
              </w:rPr>
              <w:t>%40</w:t>
            </w:r>
          </w:p>
        </w:tc>
      </w:tr>
      <w:tr w:rsidR="000E466A" w14:paraId="4D4941FC" w14:textId="77777777" w:rsidTr="006C4A78">
        <w:trPr>
          <w:trHeight w:val="487"/>
        </w:trPr>
        <w:tc>
          <w:tcPr>
            <w:tcW w:w="8113" w:type="dxa"/>
            <w:shd w:val="clear" w:color="auto" w:fill="auto"/>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shd w:val="clear" w:color="auto" w:fill="auto"/>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4" w:type="dxa"/>
            <w:shd w:val="clear" w:color="auto" w:fill="auto"/>
            <w:vAlign w:val="center"/>
          </w:tcPr>
          <w:p w14:paraId="0A467D80" w14:textId="5D39A415" w:rsidR="000E466A" w:rsidRPr="00B06555" w:rsidRDefault="00A63746" w:rsidP="000E466A">
            <w:pPr>
              <w:spacing w:line="240" w:lineRule="auto"/>
              <w:jc w:val="center"/>
              <w:rPr>
                <w:sz w:val="22"/>
                <w:szCs w:val="22"/>
              </w:rPr>
            </w:pPr>
            <w:r>
              <w:rPr>
                <w:sz w:val="22"/>
                <w:szCs w:val="22"/>
              </w:rPr>
              <w:t>%60</w:t>
            </w:r>
          </w:p>
        </w:tc>
      </w:tr>
      <w:tr w:rsidR="000E466A" w14:paraId="2FFC177A" w14:textId="77777777" w:rsidTr="006C4A78">
        <w:trPr>
          <w:trHeight w:val="487"/>
        </w:trPr>
        <w:tc>
          <w:tcPr>
            <w:tcW w:w="8113" w:type="dxa"/>
            <w:shd w:val="clear" w:color="auto" w:fill="auto"/>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shd w:val="clear" w:color="auto" w:fill="auto"/>
            <w:vAlign w:val="center"/>
          </w:tcPr>
          <w:p w14:paraId="40377D09" w14:textId="77777777" w:rsidR="000E466A" w:rsidRPr="00B06555" w:rsidRDefault="000E466A" w:rsidP="000E466A">
            <w:pPr>
              <w:spacing w:line="240" w:lineRule="auto"/>
              <w:jc w:val="center"/>
              <w:rPr>
                <w:b/>
                <w:bCs/>
                <w:sz w:val="22"/>
                <w:szCs w:val="22"/>
              </w:rPr>
            </w:pPr>
          </w:p>
        </w:tc>
        <w:tc>
          <w:tcPr>
            <w:tcW w:w="1384" w:type="dxa"/>
            <w:shd w:val="clear" w:color="auto" w:fill="auto"/>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rsidRPr="007B3374" w14:paraId="66AE8805" w14:textId="77777777" w:rsidTr="00B06555">
        <w:trPr>
          <w:trHeight w:val="611"/>
        </w:trPr>
        <w:tc>
          <w:tcPr>
            <w:tcW w:w="10485" w:type="dxa"/>
            <w:gridSpan w:val="2"/>
            <w:shd w:val="clear" w:color="auto" w:fill="auto"/>
            <w:vAlign w:val="center"/>
          </w:tcPr>
          <w:p w14:paraId="4B21B1CB" w14:textId="77777777" w:rsidR="00AE740F" w:rsidRPr="007B3374" w:rsidRDefault="00AE740F" w:rsidP="000E466A">
            <w:pPr>
              <w:spacing w:line="240" w:lineRule="auto"/>
              <w:jc w:val="center"/>
              <w:rPr>
                <w:b/>
                <w:bCs/>
                <w:sz w:val="22"/>
                <w:szCs w:val="22"/>
                <w:lang w:val="tr-TR" w:eastAsia="en-IN"/>
              </w:rPr>
            </w:pPr>
            <w:r w:rsidRPr="007B3374">
              <w:rPr>
                <w:b/>
                <w:bCs/>
                <w:sz w:val="22"/>
                <w:szCs w:val="22"/>
                <w:lang w:val="tr-TR" w:eastAsia="en-IN"/>
              </w:rPr>
              <w:t>ÖĞRENME ÇIKTILARI (ÖÇ)</w:t>
            </w:r>
          </w:p>
        </w:tc>
      </w:tr>
      <w:tr w:rsidR="00AE740F" w:rsidRPr="007B3374" w14:paraId="42B51BF1" w14:textId="77777777" w:rsidTr="00B06555">
        <w:trPr>
          <w:trHeight w:val="775"/>
        </w:trPr>
        <w:tc>
          <w:tcPr>
            <w:tcW w:w="846" w:type="dxa"/>
            <w:shd w:val="clear" w:color="auto" w:fill="auto"/>
            <w:vAlign w:val="center"/>
          </w:tcPr>
          <w:p w14:paraId="50A50866" w14:textId="77777777" w:rsidR="00AE740F" w:rsidRPr="007B3374" w:rsidRDefault="00AE740F" w:rsidP="000E466A">
            <w:pPr>
              <w:spacing w:line="240" w:lineRule="auto"/>
              <w:rPr>
                <w:sz w:val="22"/>
                <w:szCs w:val="22"/>
                <w:lang w:val="tr-TR" w:eastAsia="en-IN"/>
              </w:rPr>
            </w:pPr>
            <w:r w:rsidRPr="007B3374">
              <w:rPr>
                <w:b/>
                <w:bCs/>
                <w:sz w:val="22"/>
                <w:szCs w:val="22"/>
                <w:lang w:val="tr-TR" w:eastAsia="en-IN"/>
              </w:rPr>
              <w:t>ÖÇ 1</w:t>
            </w:r>
          </w:p>
        </w:tc>
        <w:tc>
          <w:tcPr>
            <w:tcW w:w="9639" w:type="dxa"/>
            <w:shd w:val="clear" w:color="auto" w:fill="auto"/>
            <w:vAlign w:val="center"/>
          </w:tcPr>
          <w:p w14:paraId="66401010" w14:textId="03B12221" w:rsidR="00AE740F" w:rsidRPr="007B3374" w:rsidRDefault="007B3374" w:rsidP="000E466A">
            <w:pPr>
              <w:spacing w:line="240" w:lineRule="auto"/>
              <w:rPr>
                <w:sz w:val="22"/>
                <w:szCs w:val="22"/>
                <w:lang w:val="tr-TR" w:eastAsia="en-IN"/>
              </w:rPr>
            </w:pPr>
            <w:r w:rsidRPr="007B3374">
              <w:rPr>
                <w:bCs/>
                <w:color w:val="333333"/>
                <w:sz w:val="22"/>
                <w:szCs w:val="22"/>
                <w:shd w:val="clear" w:color="auto" w:fill="FFFFFF"/>
              </w:rPr>
              <w:t>Tıbbi , katı ve tehlikeli atık yönetiminin prensiplerini öğrenir.</w:t>
            </w:r>
          </w:p>
        </w:tc>
      </w:tr>
      <w:tr w:rsidR="00AE740F" w:rsidRPr="007B3374" w14:paraId="6F79631D" w14:textId="77777777" w:rsidTr="00B06555">
        <w:trPr>
          <w:trHeight w:val="702"/>
        </w:trPr>
        <w:tc>
          <w:tcPr>
            <w:tcW w:w="846" w:type="dxa"/>
            <w:shd w:val="clear" w:color="auto" w:fill="auto"/>
            <w:vAlign w:val="center"/>
          </w:tcPr>
          <w:p w14:paraId="38FDB622" w14:textId="77777777" w:rsidR="00AE740F" w:rsidRPr="007B3374" w:rsidRDefault="00AE740F" w:rsidP="000E466A">
            <w:pPr>
              <w:spacing w:line="240" w:lineRule="auto"/>
              <w:rPr>
                <w:b/>
                <w:bCs/>
                <w:sz w:val="22"/>
                <w:szCs w:val="22"/>
                <w:lang w:val="tr-TR" w:eastAsia="en-IN"/>
              </w:rPr>
            </w:pPr>
            <w:r w:rsidRPr="007B3374">
              <w:rPr>
                <w:b/>
                <w:bCs/>
                <w:sz w:val="22"/>
                <w:szCs w:val="22"/>
                <w:lang w:val="tr-TR" w:eastAsia="en-IN"/>
              </w:rPr>
              <w:t>ÖÇ 2</w:t>
            </w:r>
          </w:p>
        </w:tc>
        <w:tc>
          <w:tcPr>
            <w:tcW w:w="9639" w:type="dxa"/>
            <w:shd w:val="clear" w:color="auto" w:fill="auto"/>
            <w:vAlign w:val="center"/>
          </w:tcPr>
          <w:p w14:paraId="7840F810" w14:textId="4556F016" w:rsidR="00AE740F" w:rsidRPr="007B3374" w:rsidRDefault="007B3374" w:rsidP="000E466A">
            <w:pPr>
              <w:spacing w:line="240" w:lineRule="auto"/>
              <w:rPr>
                <w:sz w:val="22"/>
                <w:szCs w:val="22"/>
                <w:lang w:val="tr-TR" w:eastAsia="en-IN"/>
              </w:rPr>
            </w:pPr>
            <w:r w:rsidRPr="007B3374">
              <w:rPr>
                <w:bCs/>
                <w:color w:val="333333"/>
                <w:sz w:val="22"/>
                <w:szCs w:val="22"/>
                <w:shd w:val="clear" w:color="auto" w:fill="FFFFFF"/>
              </w:rPr>
              <w:t>Tıbbi ,katı ve tehlikeli atıkların yönetimi ve tanımlanmasını bilir.</w:t>
            </w:r>
          </w:p>
        </w:tc>
      </w:tr>
      <w:tr w:rsidR="00AE740F" w:rsidRPr="007B3374" w14:paraId="5B4A38C1" w14:textId="77777777" w:rsidTr="00B06555">
        <w:trPr>
          <w:trHeight w:val="712"/>
        </w:trPr>
        <w:tc>
          <w:tcPr>
            <w:tcW w:w="846" w:type="dxa"/>
            <w:shd w:val="clear" w:color="auto" w:fill="auto"/>
            <w:vAlign w:val="center"/>
          </w:tcPr>
          <w:p w14:paraId="1EDC3F8E" w14:textId="77777777" w:rsidR="00AE740F" w:rsidRPr="007B3374" w:rsidRDefault="00AE740F" w:rsidP="000E466A">
            <w:pPr>
              <w:spacing w:line="240" w:lineRule="auto"/>
              <w:rPr>
                <w:b/>
                <w:bCs/>
                <w:sz w:val="22"/>
                <w:szCs w:val="22"/>
                <w:lang w:val="tr-TR" w:eastAsia="en-IN"/>
              </w:rPr>
            </w:pPr>
            <w:r w:rsidRPr="007B3374">
              <w:rPr>
                <w:b/>
                <w:bCs/>
                <w:sz w:val="22"/>
                <w:szCs w:val="22"/>
                <w:lang w:val="tr-TR" w:eastAsia="en-IN"/>
              </w:rPr>
              <w:t>ÖÇ 3</w:t>
            </w:r>
          </w:p>
        </w:tc>
        <w:tc>
          <w:tcPr>
            <w:tcW w:w="9639" w:type="dxa"/>
            <w:shd w:val="clear" w:color="auto" w:fill="auto"/>
            <w:vAlign w:val="center"/>
          </w:tcPr>
          <w:p w14:paraId="027EF358" w14:textId="41155B7F" w:rsidR="00AE740F" w:rsidRPr="007B3374" w:rsidRDefault="007B3374" w:rsidP="000E466A">
            <w:pPr>
              <w:spacing w:line="240" w:lineRule="auto"/>
              <w:rPr>
                <w:sz w:val="22"/>
                <w:szCs w:val="22"/>
                <w:lang w:val="tr-TR" w:eastAsia="en-IN"/>
              </w:rPr>
            </w:pPr>
            <w:r w:rsidRPr="007B3374">
              <w:rPr>
                <w:bCs/>
                <w:color w:val="333333"/>
                <w:sz w:val="22"/>
                <w:szCs w:val="22"/>
                <w:shd w:val="clear" w:color="auto" w:fill="FFFFFF"/>
              </w:rPr>
              <w:t>Tehlikeli ve tıbbi atık yönetiminin kanun ve yönetmeliklerdeki yeri bilgisine sahiptir.</w:t>
            </w:r>
          </w:p>
        </w:tc>
      </w:tr>
      <w:tr w:rsidR="00AE740F" w:rsidRPr="007B3374" w14:paraId="5D216EDA" w14:textId="77777777" w:rsidTr="00B06555">
        <w:trPr>
          <w:trHeight w:val="679"/>
        </w:trPr>
        <w:tc>
          <w:tcPr>
            <w:tcW w:w="846" w:type="dxa"/>
            <w:shd w:val="clear" w:color="auto" w:fill="auto"/>
            <w:vAlign w:val="center"/>
          </w:tcPr>
          <w:p w14:paraId="49703063" w14:textId="77777777" w:rsidR="00AE740F" w:rsidRPr="007B3374" w:rsidRDefault="00AE740F" w:rsidP="000E466A">
            <w:pPr>
              <w:spacing w:line="240" w:lineRule="auto"/>
              <w:rPr>
                <w:b/>
                <w:bCs/>
                <w:sz w:val="22"/>
                <w:szCs w:val="22"/>
                <w:lang w:val="tr-TR" w:eastAsia="en-IN"/>
              </w:rPr>
            </w:pPr>
            <w:r w:rsidRPr="007B3374">
              <w:rPr>
                <w:b/>
                <w:bCs/>
                <w:sz w:val="22"/>
                <w:szCs w:val="22"/>
                <w:lang w:val="tr-TR" w:eastAsia="en-IN"/>
              </w:rPr>
              <w:t>ÖÇ 4</w:t>
            </w:r>
          </w:p>
        </w:tc>
        <w:tc>
          <w:tcPr>
            <w:tcW w:w="9639" w:type="dxa"/>
            <w:shd w:val="clear" w:color="auto" w:fill="auto"/>
            <w:vAlign w:val="center"/>
          </w:tcPr>
          <w:p w14:paraId="6FFD2280" w14:textId="564EEF26" w:rsidR="00AE740F" w:rsidRPr="007B3374" w:rsidRDefault="007B3374" w:rsidP="007B3374">
            <w:pPr>
              <w:spacing w:line="240" w:lineRule="auto"/>
              <w:jc w:val="both"/>
              <w:rPr>
                <w:sz w:val="22"/>
                <w:szCs w:val="22"/>
                <w:lang w:val="tr-TR" w:eastAsia="en-IN"/>
              </w:rPr>
            </w:pPr>
            <w:r w:rsidRPr="007B3374">
              <w:rPr>
                <w:bCs/>
                <w:color w:val="333333"/>
                <w:sz w:val="22"/>
                <w:szCs w:val="22"/>
                <w:shd w:val="clear" w:color="auto" w:fill="FFFFFF"/>
              </w:rPr>
              <w:t>Tıbbi atıkların toplanması, taşınması, depolanması ve arıtım prosesleri, yakma, hacim azaltılması, katılaştırma, depolama tekniklerini bilir.</w:t>
            </w:r>
          </w:p>
        </w:tc>
      </w:tr>
      <w:tr w:rsidR="00AE740F" w:rsidRPr="007B3374" w14:paraId="61B244F1" w14:textId="77777777" w:rsidTr="00B06555">
        <w:trPr>
          <w:trHeight w:val="703"/>
        </w:trPr>
        <w:tc>
          <w:tcPr>
            <w:tcW w:w="846" w:type="dxa"/>
            <w:shd w:val="clear" w:color="auto" w:fill="auto"/>
            <w:vAlign w:val="center"/>
          </w:tcPr>
          <w:p w14:paraId="66A67FD4" w14:textId="77777777" w:rsidR="00AE740F" w:rsidRPr="007B3374" w:rsidRDefault="00AE740F" w:rsidP="000E466A">
            <w:pPr>
              <w:spacing w:line="240" w:lineRule="auto"/>
              <w:rPr>
                <w:b/>
                <w:bCs/>
                <w:sz w:val="22"/>
                <w:szCs w:val="22"/>
                <w:lang w:val="tr-TR" w:eastAsia="en-IN"/>
              </w:rPr>
            </w:pPr>
            <w:r w:rsidRPr="007B3374">
              <w:rPr>
                <w:b/>
                <w:bCs/>
                <w:sz w:val="22"/>
                <w:szCs w:val="22"/>
                <w:lang w:val="tr-TR" w:eastAsia="en-IN"/>
              </w:rPr>
              <w:t>ÖÇ 5</w:t>
            </w:r>
          </w:p>
        </w:tc>
        <w:tc>
          <w:tcPr>
            <w:tcW w:w="9639" w:type="dxa"/>
            <w:shd w:val="clear" w:color="auto" w:fill="auto"/>
            <w:vAlign w:val="center"/>
          </w:tcPr>
          <w:p w14:paraId="1C82D1AB" w14:textId="1335ACEA" w:rsidR="00AE740F" w:rsidRPr="007B3374" w:rsidRDefault="007B3374" w:rsidP="007B3374">
            <w:pPr>
              <w:spacing w:line="240" w:lineRule="auto"/>
              <w:jc w:val="both"/>
              <w:rPr>
                <w:sz w:val="22"/>
                <w:szCs w:val="22"/>
                <w:lang w:val="tr-TR" w:eastAsia="en-IN"/>
              </w:rPr>
            </w:pPr>
            <w:r w:rsidRPr="007B3374">
              <w:rPr>
                <w:bCs/>
                <w:color w:val="333333"/>
                <w:sz w:val="22"/>
                <w:szCs w:val="22"/>
                <w:shd w:val="clear" w:color="auto" w:fill="FFFFFF"/>
              </w:rPr>
              <w:t>Tehlikeli atık dökülen alanlarda ıslah çalışmaları, atıklardan enerji kazanımı ve çevrenin korunmasına yönelik her türlü veri elde eder, planlar yapar,yürütür , analiz eder ve yorum yapabilir.</w:t>
            </w:r>
          </w:p>
        </w:tc>
      </w:tr>
      <w:tr w:rsidR="007B3374" w:rsidRPr="007B3374" w14:paraId="75200947" w14:textId="77777777" w:rsidTr="007B3374">
        <w:trPr>
          <w:trHeight w:val="703"/>
        </w:trPr>
        <w:tc>
          <w:tcPr>
            <w:tcW w:w="846" w:type="dxa"/>
            <w:shd w:val="clear" w:color="auto" w:fill="auto"/>
            <w:vAlign w:val="center"/>
          </w:tcPr>
          <w:p w14:paraId="2697C5D6" w14:textId="1BB59582" w:rsidR="007B3374" w:rsidRPr="007B3374" w:rsidRDefault="007B3374" w:rsidP="007B3374">
            <w:pPr>
              <w:spacing w:line="240" w:lineRule="auto"/>
              <w:jc w:val="center"/>
              <w:rPr>
                <w:b/>
                <w:bCs/>
                <w:sz w:val="22"/>
                <w:szCs w:val="22"/>
                <w:lang w:val="tr-TR" w:eastAsia="en-IN"/>
              </w:rPr>
            </w:pPr>
            <w:r w:rsidRPr="007B3374">
              <w:rPr>
                <w:b/>
                <w:bCs/>
                <w:sz w:val="22"/>
                <w:szCs w:val="22"/>
                <w:lang w:val="tr-TR" w:eastAsia="en-IN"/>
              </w:rPr>
              <w:t>ÖÇ 6</w:t>
            </w:r>
          </w:p>
        </w:tc>
        <w:tc>
          <w:tcPr>
            <w:tcW w:w="9639" w:type="dxa"/>
            <w:shd w:val="clear" w:color="auto" w:fill="auto"/>
            <w:vAlign w:val="center"/>
          </w:tcPr>
          <w:p w14:paraId="278D5C70" w14:textId="5D36F2E5" w:rsidR="007B3374" w:rsidRPr="007B3374" w:rsidRDefault="007B3374" w:rsidP="007B3374">
            <w:pPr>
              <w:spacing w:line="240" w:lineRule="auto"/>
              <w:jc w:val="both"/>
              <w:rPr>
                <w:bCs/>
                <w:color w:val="333333"/>
                <w:sz w:val="22"/>
                <w:szCs w:val="22"/>
                <w:shd w:val="clear" w:color="auto" w:fill="FFFFFF"/>
              </w:rPr>
            </w:pPr>
            <w:r w:rsidRPr="007B3374">
              <w:rPr>
                <w:bCs/>
                <w:color w:val="333333"/>
                <w:sz w:val="22"/>
                <w:szCs w:val="22"/>
                <w:shd w:val="clear" w:color="auto" w:fill="FFFFFF"/>
              </w:rPr>
              <w:t>Tıbbi atıklar ve çevresel etkileri ile ilgili konularda düşüncelerini,</w:t>
            </w:r>
            <w:r w:rsidR="00C35DD9">
              <w:rPr>
                <w:bCs/>
                <w:color w:val="333333"/>
                <w:sz w:val="22"/>
                <w:szCs w:val="22"/>
                <w:shd w:val="clear" w:color="auto" w:fill="FFFFFF"/>
              </w:rPr>
              <w:t xml:space="preserve"> </w:t>
            </w:r>
            <w:r w:rsidRPr="007B3374">
              <w:rPr>
                <w:bCs/>
                <w:color w:val="333333"/>
                <w:sz w:val="22"/>
                <w:szCs w:val="22"/>
                <w:shd w:val="clear" w:color="auto" w:fill="FFFFFF"/>
              </w:rPr>
              <w:t>karşılaştığı sorunları ve bu sorunlara getirdiği çözüm önerilerini sahip olduğu temel bilgi ve beceriler düzeyind</w:t>
            </w:r>
            <w:r>
              <w:rPr>
                <w:bCs/>
                <w:color w:val="333333"/>
                <w:sz w:val="22"/>
                <w:szCs w:val="22"/>
                <w:shd w:val="clear" w:color="auto" w:fill="FFFFFF"/>
              </w:rPr>
              <w:t>e en uygun iletişim araçlarıyla yazılı ve/</w:t>
            </w:r>
            <w:r w:rsidR="00C35DD9">
              <w:rPr>
                <w:bCs/>
                <w:color w:val="333333"/>
                <w:sz w:val="22"/>
                <w:szCs w:val="22"/>
                <w:shd w:val="clear" w:color="auto" w:fill="FFFFFF"/>
              </w:rPr>
              <w:t>veya sözlü olarak uzman olan-</w:t>
            </w:r>
            <w:r w:rsidRPr="007B3374">
              <w:rPr>
                <w:bCs/>
                <w:color w:val="333333"/>
                <w:sz w:val="22"/>
                <w:szCs w:val="22"/>
                <w:shd w:val="clear" w:color="auto" w:fill="FFFFFF"/>
              </w:rPr>
              <w:t>olmayan kişilerle paylaşır.</w:t>
            </w:r>
          </w:p>
        </w:tc>
      </w:tr>
      <w:tr w:rsidR="007B3374" w:rsidRPr="007B3374" w14:paraId="31804089" w14:textId="77777777" w:rsidTr="007B3374">
        <w:trPr>
          <w:trHeight w:val="703"/>
        </w:trPr>
        <w:tc>
          <w:tcPr>
            <w:tcW w:w="846" w:type="dxa"/>
            <w:shd w:val="clear" w:color="auto" w:fill="auto"/>
            <w:vAlign w:val="center"/>
          </w:tcPr>
          <w:p w14:paraId="118E0E0C" w14:textId="6E535A44" w:rsidR="007B3374" w:rsidRPr="007B3374" w:rsidRDefault="007B3374" w:rsidP="007B3374">
            <w:pPr>
              <w:spacing w:line="240" w:lineRule="auto"/>
              <w:jc w:val="center"/>
              <w:rPr>
                <w:b/>
                <w:bCs/>
                <w:sz w:val="22"/>
                <w:szCs w:val="22"/>
                <w:lang w:val="tr-TR" w:eastAsia="en-IN"/>
              </w:rPr>
            </w:pPr>
            <w:r w:rsidRPr="007B3374">
              <w:rPr>
                <w:b/>
                <w:bCs/>
                <w:sz w:val="22"/>
                <w:szCs w:val="22"/>
                <w:lang w:val="tr-TR" w:eastAsia="en-IN"/>
              </w:rPr>
              <w:t>ÖÇ 7</w:t>
            </w:r>
          </w:p>
        </w:tc>
        <w:tc>
          <w:tcPr>
            <w:tcW w:w="9639" w:type="dxa"/>
            <w:shd w:val="clear" w:color="auto" w:fill="auto"/>
            <w:vAlign w:val="center"/>
          </w:tcPr>
          <w:p w14:paraId="11BD9816" w14:textId="6E823F89" w:rsidR="007B3374" w:rsidRPr="007B3374" w:rsidRDefault="00A31AB2" w:rsidP="007B3374">
            <w:pPr>
              <w:spacing w:line="240" w:lineRule="auto"/>
              <w:jc w:val="both"/>
              <w:rPr>
                <w:bCs/>
                <w:color w:val="333333"/>
                <w:sz w:val="22"/>
                <w:szCs w:val="22"/>
                <w:shd w:val="clear" w:color="auto" w:fill="FFFFFF"/>
              </w:rPr>
            </w:pPr>
            <w:r w:rsidRPr="007B3374">
              <w:rPr>
                <w:bCs/>
                <w:color w:val="333333"/>
                <w:sz w:val="22"/>
                <w:szCs w:val="22"/>
                <w:shd w:val="clear" w:color="auto" w:fill="FFFFFF"/>
              </w:rPr>
              <w:t xml:space="preserve">Tıbbi </w:t>
            </w:r>
            <w:r w:rsidR="007B3374" w:rsidRPr="007B3374">
              <w:rPr>
                <w:bCs/>
                <w:color w:val="333333"/>
                <w:sz w:val="22"/>
                <w:szCs w:val="22"/>
                <w:shd w:val="clear" w:color="auto" w:fill="FFFFFF"/>
              </w:rPr>
              <w:t>atık ve çevresel etkiler konusundaki düşüncelerini, sorunlarını ve çözüm önerilerini, temel bilgi ve b</w:t>
            </w:r>
            <w:r w:rsidR="007B3374">
              <w:rPr>
                <w:bCs/>
                <w:color w:val="333333"/>
                <w:sz w:val="22"/>
                <w:szCs w:val="22"/>
                <w:shd w:val="clear" w:color="auto" w:fill="FFFFFF"/>
              </w:rPr>
              <w:t>eceri düzeyinde yazılı ve/</w:t>
            </w:r>
            <w:r w:rsidR="007B3374" w:rsidRPr="007B3374">
              <w:rPr>
                <w:bCs/>
                <w:color w:val="333333"/>
                <w:sz w:val="22"/>
                <w:szCs w:val="22"/>
                <w:shd w:val="clear" w:color="auto" w:fill="FFFFFF"/>
              </w:rPr>
              <w:t>veya sözlü olarak en uygun iletişim araçlarıyla paylaşır.</w:t>
            </w:r>
          </w:p>
        </w:tc>
      </w:tr>
    </w:tbl>
    <w:p w14:paraId="4F9537A9" w14:textId="5D1280E1" w:rsidR="00AE740F" w:rsidRDefault="00AE740F" w:rsidP="00AE740F"/>
    <w:p w14:paraId="29E72091" w14:textId="22D91293" w:rsidR="00A63746" w:rsidRDefault="00A63746" w:rsidP="00AE740F"/>
    <w:p w14:paraId="7CAA5835" w14:textId="2E06DC0C" w:rsidR="00A63746" w:rsidRDefault="00A63746" w:rsidP="00AE740F"/>
    <w:p w14:paraId="58347653" w14:textId="6FAC304E" w:rsidR="00A63746" w:rsidRDefault="00A63746" w:rsidP="00AE740F"/>
    <w:p w14:paraId="3BC61E97" w14:textId="3A90633E" w:rsidR="00A63746" w:rsidRDefault="00A63746" w:rsidP="00AE740F"/>
    <w:p w14:paraId="503C19F0" w14:textId="2CBBF2EA" w:rsidR="00A63746" w:rsidRDefault="00A63746" w:rsidP="00AE740F"/>
    <w:p w14:paraId="4162D5F9" w14:textId="07B77891" w:rsidR="00A63746" w:rsidRDefault="00A63746" w:rsidP="00AE740F"/>
    <w:p w14:paraId="2499149D" w14:textId="1FB89EE2" w:rsidR="00A63746" w:rsidRDefault="00A63746" w:rsidP="00AE740F"/>
    <w:p w14:paraId="08B40166" w14:textId="7CA6497E" w:rsidR="00A63746" w:rsidRDefault="00A63746" w:rsidP="00AE740F"/>
    <w:p w14:paraId="125E63C2" w14:textId="4A25BC0E" w:rsidR="00A63746" w:rsidRDefault="00A63746" w:rsidP="00AE740F"/>
    <w:p w14:paraId="24AC2FDE" w14:textId="2D492D41" w:rsidR="00A63746" w:rsidRDefault="00A63746" w:rsidP="00AE740F"/>
    <w:p w14:paraId="6B59DF71" w14:textId="71DDECAB" w:rsidR="00C07A72" w:rsidRDefault="00C07A72" w:rsidP="00AE740F"/>
    <w:p w14:paraId="69CD5308" w14:textId="04F73DF0" w:rsidR="00C07A72" w:rsidRDefault="00C07A72" w:rsidP="00AE740F"/>
    <w:p w14:paraId="1C0FE679" w14:textId="290971F8" w:rsidR="00C07A72" w:rsidRDefault="00C07A72" w:rsidP="00AE740F"/>
    <w:p w14:paraId="6A6611E8" w14:textId="68C9D0D0" w:rsidR="00C07A72" w:rsidRDefault="00C07A72" w:rsidP="00AE740F"/>
    <w:p w14:paraId="1D9BE9D0" w14:textId="4526D128" w:rsidR="00A63746" w:rsidRDefault="00A63746" w:rsidP="00AE740F"/>
    <w:p w14:paraId="2E002B62" w14:textId="77777777" w:rsidR="00A63746" w:rsidRDefault="00A63746"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A63746">
        <w:trPr>
          <w:trHeight w:val="263"/>
        </w:trPr>
        <w:tc>
          <w:tcPr>
            <w:tcW w:w="1697" w:type="dxa"/>
            <w:vMerge w:val="restart"/>
          </w:tcPr>
          <w:p w14:paraId="3E7F4492" w14:textId="77777777" w:rsidR="0061279C" w:rsidRPr="000E466A" w:rsidRDefault="0061279C" w:rsidP="00A63746">
            <w:pPr>
              <w:spacing w:line="360" w:lineRule="auto"/>
              <w:jc w:val="both"/>
              <w:rPr>
                <w:sz w:val="24"/>
                <w:szCs w:val="24"/>
              </w:rPr>
            </w:pPr>
          </w:p>
          <w:p w14:paraId="337664B0" w14:textId="77777777" w:rsidR="0061279C" w:rsidRPr="000E466A" w:rsidRDefault="0061279C" w:rsidP="00A63746">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600190FF" w14:textId="77777777" w:rsidR="0061279C" w:rsidRPr="000E466A" w:rsidRDefault="0061279C" w:rsidP="00A63746">
            <w:pPr>
              <w:jc w:val="center"/>
              <w:rPr>
                <w:b/>
                <w:bCs/>
                <w:sz w:val="24"/>
                <w:szCs w:val="24"/>
              </w:rPr>
            </w:pPr>
          </w:p>
          <w:p w14:paraId="593C8B6E" w14:textId="77777777" w:rsidR="00EA48EE" w:rsidRPr="003F43E8" w:rsidRDefault="00EA48EE" w:rsidP="00EA48EE">
            <w:pPr>
              <w:jc w:val="center"/>
              <w:rPr>
                <w:b/>
                <w:bCs/>
                <w:sz w:val="24"/>
                <w:szCs w:val="24"/>
              </w:rPr>
            </w:pPr>
            <w:r w:rsidRPr="003F43E8">
              <w:rPr>
                <w:b/>
                <w:bCs/>
                <w:sz w:val="24"/>
                <w:szCs w:val="24"/>
              </w:rPr>
              <w:t>T.C.</w:t>
            </w:r>
          </w:p>
          <w:p w14:paraId="02BDF2C6" w14:textId="77777777" w:rsidR="00EA48EE" w:rsidRPr="003F43E8" w:rsidRDefault="00EA48EE" w:rsidP="00EA48EE">
            <w:pPr>
              <w:jc w:val="center"/>
              <w:rPr>
                <w:b/>
                <w:bCs/>
                <w:sz w:val="24"/>
                <w:szCs w:val="24"/>
              </w:rPr>
            </w:pPr>
            <w:r w:rsidRPr="003F43E8">
              <w:rPr>
                <w:b/>
                <w:bCs/>
                <w:sz w:val="24"/>
                <w:szCs w:val="24"/>
              </w:rPr>
              <w:t>ARDAHAN ÜNİVERSİTESİ</w:t>
            </w:r>
          </w:p>
          <w:p w14:paraId="4C175A6A"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36F46F19"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5A56F3B6"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54D080F5" w14:textId="77777777" w:rsidR="00EA48EE" w:rsidRPr="003F43E8" w:rsidRDefault="00EA48EE" w:rsidP="00EA48EE">
            <w:pPr>
              <w:pStyle w:val="Els-Title"/>
              <w:rPr>
                <w:b w:val="0"/>
                <w:sz w:val="24"/>
                <w:szCs w:val="24"/>
              </w:rPr>
            </w:pPr>
            <w:r>
              <w:rPr>
                <w:sz w:val="24"/>
                <w:szCs w:val="24"/>
              </w:rPr>
              <w:t>TIBBİ ATIKLARIN KONTROLÜ</w:t>
            </w:r>
            <w:r w:rsidRPr="003F43E8">
              <w:rPr>
                <w:sz w:val="24"/>
                <w:szCs w:val="24"/>
              </w:rPr>
              <w:t xml:space="preserve"> DERSİ</w:t>
            </w:r>
          </w:p>
          <w:p w14:paraId="12F35A81" w14:textId="5DF009CC" w:rsidR="0061279C"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1CE3C80E" w14:textId="77777777" w:rsidR="0061279C" w:rsidRPr="000E466A" w:rsidRDefault="0061279C" w:rsidP="00A63746">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697E759C" w14:textId="77777777" w:rsidR="0061279C" w:rsidRPr="000E466A" w:rsidRDefault="0061279C" w:rsidP="00A63746">
            <w:pPr>
              <w:spacing w:line="360" w:lineRule="auto"/>
              <w:jc w:val="both"/>
              <w:rPr>
                <w:sz w:val="20"/>
              </w:rPr>
            </w:pPr>
            <w:r w:rsidRPr="000E466A">
              <w:rPr>
                <w:sz w:val="20"/>
              </w:rPr>
              <w:t>ARÜ.FR.004</w:t>
            </w:r>
          </w:p>
        </w:tc>
      </w:tr>
      <w:tr w:rsidR="0061279C" w:rsidRPr="000E466A" w14:paraId="41D3EC78" w14:textId="77777777" w:rsidTr="00A63746">
        <w:trPr>
          <w:trHeight w:val="190"/>
        </w:trPr>
        <w:tc>
          <w:tcPr>
            <w:tcW w:w="1697" w:type="dxa"/>
            <w:vMerge/>
          </w:tcPr>
          <w:p w14:paraId="55762C68" w14:textId="77777777" w:rsidR="0061279C" w:rsidRPr="000E466A" w:rsidRDefault="0061279C" w:rsidP="00A63746">
            <w:pPr>
              <w:spacing w:line="360" w:lineRule="auto"/>
              <w:jc w:val="both"/>
              <w:rPr>
                <w:sz w:val="24"/>
                <w:szCs w:val="24"/>
              </w:rPr>
            </w:pPr>
          </w:p>
        </w:tc>
        <w:tc>
          <w:tcPr>
            <w:tcW w:w="5811" w:type="dxa"/>
            <w:vMerge/>
            <w:shd w:val="clear" w:color="auto" w:fill="auto"/>
          </w:tcPr>
          <w:p w14:paraId="31926541" w14:textId="77777777" w:rsidR="0061279C" w:rsidRPr="000E466A" w:rsidRDefault="0061279C" w:rsidP="00A63746">
            <w:pPr>
              <w:jc w:val="center"/>
              <w:rPr>
                <w:b/>
                <w:bCs/>
              </w:rPr>
            </w:pPr>
          </w:p>
        </w:tc>
        <w:tc>
          <w:tcPr>
            <w:tcW w:w="1797" w:type="dxa"/>
            <w:shd w:val="clear" w:color="auto" w:fill="auto"/>
          </w:tcPr>
          <w:p w14:paraId="58432F6D" w14:textId="77777777" w:rsidR="0061279C" w:rsidRPr="000E466A" w:rsidRDefault="0061279C" w:rsidP="00A63746">
            <w:pPr>
              <w:pStyle w:val="Els-Title"/>
              <w:jc w:val="left"/>
              <w:rPr>
                <w:b w:val="0"/>
                <w:sz w:val="22"/>
                <w:szCs w:val="22"/>
              </w:rPr>
            </w:pPr>
            <w:r w:rsidRPr="000E466A">
              <w:rPr>
                <w:b w:val="0"/>
                <w:sz w:val="22"/>
                <w:szCs w:val="22"/>
              </w:rPr>
              <w:t>İlk Yayın Tarihi:</w:t>
            </w:r>
          </w:p>
        </w:tc>
        <w:tc>
          <w:tcPr>
            <w:tcW w:w="1283" w:type="dxa"/>
            <w:shd w:val="clear" w:color="auto" w:fill="auto"/>
          </w:tcPr>
          <w:p w14:paraId="247F4702" w14:textId="77777777" w:rsidR="0061279C" w:rsidRPr="000E466A" w:rsidRDefault="0061279C" w:rsidP="00A63746">
            <w:pPr>
              <w:spacing w:line="360" w:lineRule="auto"/>
              <w:jc w:val="both"/>
              <w:rPr>
                <w:sz w:val="20"/>
              </w:rPr>
            </w:pPr>
            <w:r w:rsidRPr="000E466A">
              <w:rPr>
                <w:sz w:val="20"/>
              </w:rPr>
              <w:t>24.11.2025</w:t>
            </w:r>
          </w:p>
        </w:tc>
      </w:tr>
      <w:tr w:rsidR="0061279C" w:rsidRPr="000E466A" w14:paraId="28A3B87F" w14:textId="77777777" w:rsidTr="00A63746">
        <w:trPr>
          <w:trHeight w:val="355"/>
        </w:trPr>
        <w:tc>
          <w:tcPr>
            <w:tcW w:w="1697" w:type="dxa"/>
            <w:vMerge/>
          </w:tcPr>
          <w:p w14:paraId="7A23A223" w14:textId="77777777" w:rsidR="0061279C" w:rsidRPr="000E466A" w:rsidRDefault="0061279C" w:rsidP="00A63746">
            <w:pPr>
              <w:spacing w:line="360" w:lineRule="auto"/>
              <w:jc w:val="both"/>
              <w:rPr>
                <w:sz w:val="24"/>
                <w:szCs w:val="24"/>
              </w:rPr>
            </w:pPr>
          </w:p>
        </w:tc>
        <w:tc>
          <w:tcPr>
            <w:tcW w:w="5811" w:type="dxa"/>
            <w:vMerge/>
            <w:shd w:val="clear" w:color="auto" w:fill="auto"/>
          </w:tcPr>
          <w:p w14:paraId="44102428" w14:textId="77777777" w:rsidR="0061279C" w:rsidRPr="000E466A" w:rsidRDefault="0061279C" w:rsidP="00A63746">
            <w:pPr>
              <w:jc w:val="center"/>
              <w:rPr>
                <w:b/>
                <w:bCs/>
              </w:rPr>
            </w:pPr>
          </w:p>
        </w:tc>
        <w:tc>
          <w:tcPr>
            <w:tcW w:w="1797" w:type="dxa"/>
            <w:shd w:val="clear" w:color="auto" w:fill="auto"/>
          </w:tcPr>
          <w:p w14:paraId="3A47EDB8" w14:textId="77777777" w:rsidR="0061279C" w:rsidRPr="000E466A" w:rsidRDefault="0061279C" w:rsidP="00A63746">
            <w:pPr>
              <w:pStyle w:val="Els-Title"/>
              <w:jc w:val="left"/>
              <w:rPr>
                <w:b w:val="0"/>
                <w:sz w:val="22"/>
                <w:szCs w:val="22"/>
              </w:rPr>
            </w:pPr>
            <w:r w:rsidRPr="000E466A">
              <w:rPr>
                <w:b w:val="0"/>
                <w:sz w:val="22"/>
                <w:szCs w:val="22"/>
              </w:rPr>
              <w:t>Revizyon Tarihi:</w:t>
            </w:r>
          </w:p>
        </w:tc>
        <w:tc>
          <w:tcPr>
            <w:tcW w:w="1283" w:type="dxa"/>
            <w:shd w:val="clear" w:color="auto" w:fill="auto"/>
          </w:tcPr>
          <w:p w14:paraId="747787DA" w14:textId="77777777" w:rsidR="0061279C" w:rsidRPr="000E466A" w:rsidRDefault="0061279C" w:rsidP="00A63746">
            <w:pPr>
              <w:spacing w:line="360" w:lineRule="auto"/>
              <w:jc w:val="both"/>
              <w:rPr>
                <w:sz w:val="20"/>
              </w:rPr>
            </w:pPr>
            <w:r w:rsidRPr="000E466A">
              <w:rPr>
                <w:sz w:val="20"/>
              </w:rPr>
              <w:t>-</w:t>
            </w:r>
          </w:p>
        </w:tc>
      </w:tr>
      <w:tr w:rsidR="0061279C" w:rsidRPr="000E466A" w14:paraId="0802E230" w14:textId="77777777" w:rsidTr="00A63746">
        <w:trPr>
          <w:trHeight w:val="224"/>
        </w:trPr>
        <w:tc>
          <w:tcPr>
            <w:tcW w:w="1697" w:type="dxa"/>
            <w:vMerge/>
          </w:tcPr>
          <w:p w14:paraId="2BE9B52F" w14:textId="77777777" w:rsidR="0061279C" w:rsidRPr="000E466A" w:rsidRDefault="0061279C" w:rsidP="00A63746">
            <w:pPr>
              <w:spacing w:line="360" w:lineRule="auto"/>
              <w:jc w:val="both"/>
              <w:rPr>
                <w:sz w:val="24"/>
                <w:szCs w:val="24"/>
              </w:rPr>
            </w:pPr>
          </w:p>
        </w:tc>
        <w:tc>
          <w:tcPr>
            <w:tcW w:w="5811" w:type="dxa"/>
            <w:vMerge/>
            <w:shd w:val="clear" w:color="auto" w:fill="auto"/>
          </w:tcPr>
          <w:p w14:paraId="3FD885C5" w14:textId="77777777" w:rsidR="0061279C" w:rsidRPr="000E466A" w:rsidRDefault="0061279C" w:rsidP="00A63746">
            <w:pPr>
              <w:jc w:val="center"/>
              <w:rPr>
                <w:b/>
                <w:bCs/>
              </w:rPr>
            </w:pPr>
          </w:p>
        </w:tc>
        <w:tc>
          <w:tcPr>
            <w:tcW w:w="1797" w:type="dxa"/>
            <w:shd w:val="clear" w:color="auto" w:fill="auto"/>
          </w:tcPr>
          <w:p w14:paraId="7090AB28" w14:textId="77777777" w:rsidR="0061279C" w:rsidRPr="000E466A" w:rsidRDefault="0061279C" w:rsidP="00A63746">
            <w:pPr>
              <w:pStyle w:val="Els-Title"/>
              <w:jc w:val="left"/>
              <w:rPr>
                <w:b w:val="0"/>
                <w:sz w:val="22"/>
                <w:szCs w:val="22"/>
              </w:rPr>
            </w:pPr>
            <w:r w:rsidRPr="000E466A">
              <w:rPr>
                <w:b w:val="0"/>
                <w:sz w:val="22"/>
                <w:szCs w:val="22"/>
              </w:rPr>
              <w:t>Revizyon No:</w:t>
            </w:r>
          </w:p>
        </w:tc>
        <w:tc>
          <w:tcPr>
            <w:tcW w:w="1283" w:type="dxa"/>
            <w:shd w:val="clear" w:color="auto" w:fill="auto"/>
          </w:tcPr>
          <w:p w14:paraId="79032081" w14:textId="77777777" w:rsidR="0061279C" w:rsidRPr="000E466A" w:rsidRDefault="0061279C" w:rsidP="00A63746">
            <w:pPr>
              <w:spacing w:line="360" w:lineRule="auto"/>
              <w:jc w:val="both"/>
              <w:rPr>
                <w:sz w:val="20"/>
              </w:rPr>
            </w:pPr>
            <w:r w:rsidRPr="000E466A">
              <w:rPr>
                <w:sz w:val="20"/>
              </w:rPr>
              <w:t>0</w:t>
            </w:r>
          </w:p>
        </w:tc>
      </w:tr>
      <w:tr w:rsidR="0061279C" w:rsidRPr="000E466A" w14:paraId="75260057" w14:textId="77777777" w:rsidTr="00A63746">
        <w:trPr>
          <w:trHeight w:val="230"/>
        </w:trPr>
        <w:tc>
          <w:tcPr>
            <w:tcW w:w="1697" w:type="dxa"/>
            <w:vMerge/>
          </w:tcPr>
          <w:p w14:paraId="71ABFF83" w14:textId="77777777" w:rsidR="0061279C" w:rsidRPr="000E466A" w:rsidRDefault="0061279C" w:rsidP="00A63746">
            <w:pPr>
              <w:spacing w:line="360" w:lineRule="auto"/>
              <w:jc w:val="both"/>
              <w:rPr>
                <w:sz w:val="24"/>
                <w:szCs w:val="24"/>
              </w:rPr>
            </w:pPr>
          </w:p>
        </w:tc>
        <w:tc>
          <w:tcPr>
            <w:tcW w:w="5811" w:type="dxa"/>
            <w:vMerge/>
            <w:shd w:val="clear" w:color="auto" w:fill="auto"/>
          </w:tcPr>
          <w:p w14:paraId="6E7627A4" w14:textId="77777777" w:rsidR="0061279C" w:rsidRPr="000E466A" w:rsidRDefault="0061279C" w:rsidP="00A63746">
            <w:pPr>
              <w:jc w:val="center"/>
              <w:rPr>
                <w:b/>
                <w:bCs/>
              </w:rPr>
            </w:pPr>
          </w:p>
        </w:tc>
        <w:tc>
          <w:tcPr>
            <w:tcW w:w="1797" w:type="dxa"/>
            <w:shd w:val="clear" w:color="auto" w:fill="auto"/>
          </w:tcPr>
          <w:p w14:paraId="45DBC3E0" w14:textId="77777777" w:rsidR="0061279C" w:rsidRPr="000E466A" w:rsidRDefault="0061279C" w:rsidP="00A63746">
            <w:pPr>
              <w:pStyle w:val="Els-Title"/>
              <w:jc w:val="left"/>
              <w:rPr>
                <w:b w:val="0"/>
                <w:sz w:val="22"/>
                <w:szCs w:val="22"/>
              </w:rPr>
            </w:pPr>
            <w:r w:rsidRPr="000E466A">
              <w:rPr>
                <w:b w:val="0"/>
                <w:sz w:val="22"/>
                <w:szCs w:val="22"/>
              </w:rPr>
              <w:t>Sayfa:</w:t>
            </w:r>
          </w:p>
        </w:tc>
        <w:tc>
          <w:tcPr>
            <w:tcW w:w="1283" w:type="dxa"/>
            <w:shd w:val="clear" w:color="auto" w:fill="auto"/>
          </w:tcPr>
          <w:p w14:paraId="1AF6479D" w14:textId="6F62E113" w:rsidR="0061279C" w:rsidRPr="000E466A" w:rsidRDefault="0061279C" w:rsidP="00A63746">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7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964F4B" w14:paraId="52E96602" w14:textId="1AFDCAD7" w:rsidTr="00964F4B">
        <w:trPr>
          <w:trHeight w:val="576"/>
        </w:trPr>
        <w:tc>
          <w:tcPr>
            <w:tcW w:w="11072" w:type="dxa"/>
            <w:gridSpan w:val="23"/>
            <w:shd w:val="clear" w:color="auto" w:fill="auto"/>
            <w:vAlign w:val="center"/>
          </w:tcPr>
          <w:p w14:paraId="155B5E4B" w14:textId="12C3C758" w:rsidR="00964F4B" w:rsidRPr="00104D99" w:rsidRDefault="00964F4B" w:rsidP="000E466A">
            <w:pPr>
              <w:widowControl/>
              <w:spacing w:line="240" w:lineRule="auto"/>
              <w:jc w:val="center"/>
              <w:rPr>
                <w:b/>
                <w:bCs/>
                <w:sz w:val="22"/>
                <w:szCs w:val="22"/>
                <w:lang w:val="tr-TR" w:eastAsia="en-IN"/>
              </w:rPr>
            </w:pPr>
            <w:r w:rsidRPr="00104D99">
              <w:rPr>
                <w:b/>
                <w:bCs/>
                <w:sz w:val="22"/>
                <w:szCs w:val="22"/>
                <w:lang w:val="tr-TR" w:eastAsia="en-IN"/>
              </w:rPr>
              <w:t>ÖĞRENME ÇIKTILARI (ÖÇ) – PROGRAM ÖĞRENME ÇIKTILARI (PÖÇ) İLİŞKİSİ</w:t>
            </w:r>
          </w:p>
        </w:tc>
      </w:tr>
      <w:tr w:rsidR="00964F4B" w14:paraId="48ADF28D" w14:textId="6D3D21F5" w:rsidTr="00964F4B">
        <w:trPr>
          <w:trHeight w:val="964"/>
        </w:trPr>
        <w:tc>
          <w:tcPr>
            <w:tcW w:w="615" w:type="dxa"/>
            <w:shd w:val="clear" w:color="auto" w:fill="auto"/>
            <w:vAlign w:val="center"/>
          </w:tcPr>
          <w:p w14:paraId="5EFB4739" w14:textId="77777777" w:rsidR="00964F4B" w:rsidRDefault="00964F4B" w:rsidP="000E466A">
            <w:pPr>
              <w:widowControl/>
              <w:spacing w:line="240" w:lineRule="auto"/>
              <w:jc w:val="center"/>
            </w:pPr>
          </w:p>
        </w:tc>
        <w:tc>
          <w:tcPr>
            <w:tcW w:w="615" w:type="dxa"/>
            <w:shd w:val="clear" w:color="auto" w:fill="auto"/>
            <w:vAlign w:val="center"/>
          </w:tcPr>
          <w:p w14:paraId="68E83025" w14:textId="77777777" w:rsidR="00964F4B" w:rsidRPr="00DD609F" w:rsidRDefault="00964F4B" w:rsidP="000E466A">
            <w:pPr>
              <w:widowControl/>
              <w:spacing w:line="240" w:lineRule="auto"/>
              <w:jc w:val="center"/>
              <w:rPr>
                <w:b/>
                <w:bCs/>
                <w:sz w:val="18"/>
                <w:szCs w:val="22"/>
              </w:rPr>
            </w:pPr>
            <w:r w:rsidRPr="00DD609F">
              <w:rPr>
                <w:b/>
                <w:bCs/>
                <w:sz w:val="18"/>
                <w:szCs w:val="22"/>
              </w:rPr>
              <w:t>PÖÇ 1</w:t>
            </w:r>
          </w:p>
        </w:tc>
        <w:tc>
          <w:tcPr>
            <w:tcW w:w="615" w:type="dxa"/>
            <w:gridSpan w:val="2"/>
            <w:shd w:val="clear" w:color="auto" w:fill="auto"/>
            <w:vAlign w:val="center"/>
          </w:tcPr>
          <w:p w14:paraId="2E8BDE7F" w14:textId="77777777" w:rsidR="00964F4B" w:rsidRPr="00DD609F" w:rsidRDefault="00964F4B" w:rsidP="000E466A">
            <w:pPr>
              <w:widowControl/>
              <w:spacing w:line="240" w:lineRule="auto"/>
              <w:jc w:val="center"/>
              <w:rPr>
                <w:b/>
                <w:bCs/>
                <w:sz w:val="18"/>
                <w:szCs w:val="22"/>
              </w:rPr>
            </w:pPr>
            <w:r w:rsidRPr="00DD609F">
              <w:rPr>
                <w:b/>
                <w:bCs/>
                <w:sz w:val="18"/>
                <w:szCs w:val="22"/>
              </w:rPr>
              <w:t>PÖÇ 2</w:t>
            </w:r>
          </w:p>
        </w:tc>
        <w:tc>
          <w:tcPr>
            <w:tcW w:w="615" w:type="dxa"/>
            <w:shd w:val="clear" w:color="auto" w:fill="auto"/>
            <w:vAlign w:val="center"/>
          </w:tcPr>
          <w:p w14:paraId="46E38CEC" w14:textId="77777777" w:rsidR="00964F4B" w:rsidRPr="00DD609F" w:rsidRDefault="00964F4B" w:rsidP="000E466A">
            <w:pPr>
              <w:widowControl/>
              <w:spacing w:line="240" w:lineRule="auto"/>
              <w:jc w:val="center"/>
              <w:rPr>
                <w:b/>
                <w:bCs/>
                <w:sz w:val="18"/>
                <w:szCs w:val="22"/>
              </w:rPr>
            </w:pPr>
            <w:r w:rsidRPr="00DD609F">
              <w:rPr>
                <w:b/>
                <w:bCs/>
                <w:sz w:val="18"/>
                <w:szCs w:val="22"/>
              </w:rPr>
              <w:t>PÖÇ 3</w:t>
            </w:r>
          </w:p>
        </w:tc>
        <w:tc>
          <w:tcPr>
            <w:tcW w:w="615" w:type="dxa"/>
            <w:shd w:val="clear" w:color="auto" w:fill="auto"/>
            <w:vAlign w:val="center"/>
          </w:tcPr>
          <w:p w14:paraId="22A20AF5" w14:textId="77777777" w:rsidR="00964F4B" w:rsidRPr="00DD609F" w:rsidRDefault="00964F4B" w:rsidP="000E466A">
            <w:pPr>
              <w:widowControl/>
              <w:spacing w:line="240" w:lineRule="auto"/>
              <w:jc w:val="center"/>
              <w:rPr>
                <w:b/>
                <w:bCs/>
                <w:sz w:val="18"/>
                <w:szCs w:val="22"/>
              </w:rPr>
            </w:pPr>
            <w:r w:rsidRPr="00DD609F">
              <w:rPr>
                <w:b/>
                <w:bCs/>
                <w:sz w:val="18"/>
                <w:szCs w:val="22"/>
              </w:rPr>
              <w:t>PÖÇ 4</w:t>
            </w:r>
          </w:p>
        </w:tc>
        <w:tc>
          <w:tcPr>
            <w:tcW w:w="615" w:type="dxa"/>
            <w:gridSpan w:val="2"/>
            <w:shd w:val="clear" w:color="auto" w:fill="auto"/>
            <w:vAlign w:val="center"/>
          </w:tcPr>
          <w:p w14:paraId="3D8B2EF2" w14:textId="77777777" w:rsidR="00964F4B" w:rsidRPr="00DD609F" w:rsidRDefault="00964F4B" w:rsidP="000E466A">
            <w:pPr>
              <w:widowControl/>
              <w:spacing w:line="240" w:lineRule="auto"/>
              <w:jc w:val="center"/>
              <w:rPr>
                <w:b/>
                <w:bCs/>
                <w:sz w:val="18"/>
                <w:szCs w:val="22"/>
              </w:rPr>
            </w:pPr>
            <w:r w:rsidRPr="00DD609F">
              <w:rPr>
                <w:b/>
                <w:bCs/>
                <w:sz w:val="18"/>
                <w:szCs w:val="22"/>
              </w:rPr>
              <w:t>PÖÇ 5</w:t>
            </w:r>
          </w:p>
        </w:tc>
        <w:tc>
          <w:tcPr>
            <w:tcW w:w="615" w:type="dxa"/>
            <w:shd w:val="clear" w:color="auto" w:fill="auto"/>
            <w:vAlign w:val="center"/>
          </w:tcPr>
          <w:p w14:paraId="1F94E0DE" w14:textId="77777777" w:rsidR="00964F4B" w:rsidRPr="00DD609F" w:rsidRDefault="00964F4B" w:rsidP="000E466A">
            <w:pPr>
              <w:widowControl/>
              <w:spacing w:line="240" w:lineRule="auto"/>
              <w:jc w:val="center"/>
              <w:rPr>
                <w:b/>
                <w:bCs/>
                <w:sz w:val="18"/>
                <w:szCs w:val="22"/>
              </w:rPr>
            </w:pPr>
            <w:r w:rsidRPr="00DD609F">
              <w:rPr>
                <w:b/>
                <w:bCs/>
                <w:sz w:val="18"/>
                <w:szCs w:val="22"/>
              </w:rPr>
              <w:t>PÖÇ 6</w:t>
            </w:r>
          </w:p>
        </w:tc>
        <w:tc>
          <w:tcPr>
            <w:tcW w:w="615" w:type="dxa"/>
            <w:shd w:val="clear" w:color="auto" w:fill="auto"/>
            <w:vAlign w:val="center"/>
          </w:tcPr>
          <w:p w14:paraId="2D836E28" w14:textId="77777777" w:rsidR="00964F4B" w:rsidRPr="00DD609F" w:rsidRDefault="00964F4B" w:rsidP="000E466A">
            <w:pPr>
              <w:widowControl/>
              <w:spacing w:line="240" w:lineRule="auto"/>
              <w:jc w:val="center"/>
              <w:rPr>
                <w:b/>
                <w:bCs/>
                <w:sz w:val="18"/>
                <w:szCs w:val="22"/>
              </w:rPr>
            </w:pPr>
            <w:r w:rsidRPr="00DD609F">
              <w:rPr>
                <w:b/>
                <w:bCs/>
                <w:sz w:val="18"/>
                <w:szCs w:val="22"/>
              </w:rPr>
              <w:t>PÖÇ 7</w:t>
            </w:r>
          </w:p>
        </w:tc>
        <w:tc>
          <w:tcPr>
            <w:tcW w:w="615" w:type="dxa"/>
            <w:gridSpan w:val="2"/>
            <w:shd w:val="clear" w:color="auto" w:fill="auto"/>
            <w:vAlign w:val="center"/>
          </w:tcPr>
          <w:p w14:paraId="2625AF47" w14:textId="77777777" w:rsidR="00964F4B" w:rsidRPr="00DD609F" w:rsidRDefault="00964F4B" w:rsidP="000E466A">
            <w:pPr>
              <w:widowControl/>
              <w:spacing w:line="240" w:lineRule="auto"/>
              <w:jc w:val="center"/>
              <w:rPr>
                <w:b/>
                <w:bCs/>
                <w:sz w:val="18"/>
                <w:szCs w:val="22"/>
              </w:rPr>
            </w:pPr>
            <w:r w:rsidRPr="00DD609F">
              <w:rPr>
                <w:b/>
                <w:bCs/>
                <w:sz w:val="18"/>
                <w:szCs w:val="22"/>
              </w:rPr>
              <w:t>PÖÇ 8</w:t>
            </w:r>
          </w:p>
        </w:tc>
        <w:tc>
          <w:tcPr>
            <w:tcW w:w="615" w:type="dxa"/>
            <w:shd w:val="clear" w:color="auto" w:fill="auto"/>
            <w:vAlign w:val="center"/>
          </w:tcPr>
          <w:p w14:paraId="0EC1F9DB" w14:textId="77777777" w:rsidR="00964F4B" w:rsidRPr="00DD609F" w:rsidRDefault="00964F4B" w:rsidP="000E466A">
            <w:pPr>
              <w:widowControl/>
              <w:spacing w:line="240" w:lineRule="auto"/>
              <w:jc w:val="center"/>
              <w:rPr>
                <w:b/>
                <w:bCs/>
                <w:sz w:val="18"/>
                <w:szCs w:val="22"/>
              </w:rPr>
            </w:pPr>
            <w:r w:rsidRPr="00DD609F">
              <w:rPr>
                <w:b/>
                <w:bCs/>
                <w:sz w:val="18"/>
                <w:szCs w:val="22"/>
              </w:rPr>
              <w:t>PÖÇ 9</w:t>
            </w:r>
          </w:p>
        </w:tc>
        <w:tc>
          <w:tcPr>
            <w:tcW w:w="615" w:type="dxa"/>
            <w:shd w:val="clear" w:color="auto" w:fill="auto"/>
            <w:vAlign w:val="center"/>
          </w:tcPr>
          <w:p w14:paraId="429B0FD7" w14:textId="77777777" w:rsidR="00964F4B" w:rsidRPr="00DD609F" w:rsidRDefault="00964F4B" w:rsidP="000E466A">
            <w:pPr>
              <w:widowControl/>
              <w:spacing w:line="240" w:lineRule="auto"/>
              <w:jc w:val="center"/>
              <w:rPr>
                <w:b/>
                <w:bCs/>
                <w:sz w:val="18"/>
                <w:szCs w:val="22"/>
              </w:rPr>
            </w:pPr>
            <w:r w:rsidRPr="00DD609F">
              <w:rPr>
                <w:b/>
                <w:bCs/>
                <w:sz w:val="18"/>
                <w:szCs w:val="22"/>
              </w:rPr>
              <w:t>PÖÇ 10</w:t>
            </w:r>
          </w:p>
        </w:tc>
        <w:tc>
          <w:tcPr>
            <w:tcW w:w="615" w:type="dxa"/>
            <w:gridSpan w:val="2"/>
            <w:shd w:val="clear" w:color="auto" w:fill="auto"/>
            <w:vAlign w:val="center"/>
          </w:tcPr>
          <w:p w14:paraId="51BB774F" w14:textId="77777777" w:rsidR="00964F4B" w:rsidRPr="00964F4B" w:rsidRDefault="00964F4B" w:rsidP="000E466A">
            <w:pPr>
              <w:widowControl/>
              <w:spacing w:line="240" w:lineRule="auto"/>
              <w:jc w:val="center"/>
              <w:rPr>
                <w:b/>
                <w:bCs/>
                <w:sz w:val="18"/>
                <w:szCs w:val="22"/>
              </w:rPr>
            </w:pPr>
            <w:r w:rsidRPr="00964F4B">
              <w:rPr>
                <w:b/>
                <w:bCs/>
                <w:sz w:val="18"/>
                <w:szCs w:val="22"/>
              </w:rPr>
              <w:t>PÖÇ 11</w:t>
            </w:r>
          </w:p>
        </w:tc>
        <w:tc>
          <w:tcPr>
            <w:tcW w:w="615" w:type="dxa"/>
            <w:shd w:val="clear" w:color="auto" w:fill="auto"/>
            <w:vAlign w:val="center"/>
          </w:tcPr>
          <w:p w14:paraId="1FDCE120" w14:textId="77777777" w:rsidR="00964F4B" w:rsidRPr="00964F4B" w:rsidRDefault="00964F4B" w:rsidP="000E466A">
            <w:pPr>
              <w:widowControl/>
              <w:spacing w:line="240" w:lineRule="auto"/>
              <w:jc w:val="center"/>
              <w:rPr>
                <w:b/>
                <w:bCs/>
                <w:sz w:val="18"/>
                <w:szCs w:val="22"/>
              </w:rPr>
            </w:pPr>
            <w:r w:rsidRPr="00964F4B">
              <w:rPr>
                <w:b/>
                <w:bCs/>
                <w:sz w:val="18"/>
                <w:szCs w:val="22"/>
              </w:rPr>
              <w:t>PÖÇ 12</w:t>
            </w:r>
          </w:p>
        </w:tc>
        <w:tc>
          <w:tcPr>
            <w:tcW w:w="615" w:type="dxa"/>
            <w:shd w:val="clear" w:color="auto" w:fill="auto"/>
            <w:vAlign w:val="center"/>
          </w:tcPr>
          <w:p w14:paraId="77B550C7" w14:textId="77777777" w:rsidR="00964F4B" w:rsidRPr="00964F4B" w:rsidRDefault="00964F4B" w:rsidP="000E466A">
            <w:pPr>
              <w:widowControl/>
              <w:spacing w:line="240" w:lineRule="auto"/>
              <w:jc w:val="center"/>
              <w:rPr>
                <w:b/>
                <w:bCs/>
                <w:sz w:val="18"/>
                <w:szCs w:val="22"/>
              </w:rPr>
            </w:pPr>
            <w:r w:rsidRPr="00964F4B">
              <w:rPr>
                <w:b/>
                <w:bCs/>
                <w:sz w:val="18"/>
                <w:szCs w:val="22"/>
              </w:rPr>
              <w:t>PÖÇ 13</w:t>
            </w:r>
          </w:p>
        </w:tc>
        <w:tc>
          <w:tcPr>
            <w:tcW w:w="615" w:type="dxa"/>
            <w:gridSpan w:val="2"/>
            <w:shd w:val="clear" w:color="auto" w:fill="auto"/>
            <w:vAlign w:val="center"/>
          </w:tcPr>
          <w:p w14:paraId="01E8DF6D" w14:textId="77777777" w:rsidR="00964F4B" w:rsidRPr="00964F4B" w:rsidRDefault="00964F4B" w:rsidP="000E466A">
            <w:pPr>
              <w:widowControl/>
              <w:spacing w:line="240" w:lineRule="auto"/>
              <w:jc w:val="center"/>
              <w:rPr>
                <w:b/>
                <w:bCs/>
                <w:sz w:val="18"/>
                <w:szCs w:val="22"/>
              </w:rPr>
            </w:pPr>
            <w:r w:rsidRPr="00964F4B">
              <w:rPr>
                <w:b/>
                <w:bCs/>
                <w:sz w:val="18"/>
                <w:szCs w:val="22"/>
              </w:rPr>
              <w:t>PÖÇ 14</w:t>
            </w:r>
          </w:p>
        </w:tc>
        <w:tc>
          <w:tcPr>
            <w:tcW w:w="615" w:type="dxa"/>
            <w:shd w:val="clear" w:color="auto" w:fill="auto"/>
            <w:vAlign w:val="center"/>
          </w:tcPr>
          <w:p w14:paraId="5DD01942" w14:textId="77777777" w:rsidR="00964F4B" w:rsidRPr="00964F4B" w:rsidRDefault="00964F4B" w:rsidP="000E466A">
            <w:pPr>
              <w:widowControl/>
              <w:spacing w:line="240" w:lineRule="auto"/>
              <w:jc w:val="center"/>
              <w:rPr>
                <w:b/>
                <w:bCs/>
                <w:sz w:val="18"/>
                <w:szCs w:val="22"/>
              </w:rPr>
            </w:pPr>
            <w:r w:rsidRPr="00964F4B">
              <w:rPr>
                <w:b/>
                <w:bCs/>
                <w:sz w:val="18"/>
                <w:szCs w:val="22"/>
              </w:rPr>
              <w:t>PÖÇ 15</w:t>
            </w:r>
          </w:p>
        </w:tc>
        <w:tc>
          <w:tcPr>
            <w:tcW w:w="616" w:type="dxa"/>
            <w:shd w:val="clear" w:color="auto" w:fill="auto"/>
            <w:vAlign w:val="center"/>
          </w:tcPr>
          <w:p w14:paraId="1365EFD1" w14:textId="77777777" w:rsidR="00964F4B" w:rsidRPr="00964F4B" w:rsidRDefault="00964F4B" w:rsidP="00964F4B">
            <w:pPr>
              <w:widowControl/>
              <w:spacing w:line="240" w:lineRule="auto"/>
              <w:jc w:val="center"/>
              <w:rPr>
                <w:b/>
                <w:bCs/>
                <w:sz w:val="18"/>
                <w:szCs w:val="22"/>
              </w:rPr>
            </w:pPr>
            <w:r w:rsidRPr="00964F4B">
              <w:rPr>
                <w:b/>
                <w:bCs/>
                <w:sz w:val="18"/>
                <w:szCs w:val="22"/>
              </w:rPr>
              <w:t>PÖÇ 16</w:t>
            </w:r>
          </w:p>
        </w:tc>
        <w:tc>
          <w:tcPr>
            <w:tcW w:w="616" w:type="dxa"/>
            <w:vAlign w:val="center"/>
          </w:tcPr>
          <w:p w14:paraId="5D4CB57B" w14:textId="6DF0AEFB" w:rsidR="00964F4B" w:rsidRPr="00964F4B" w:rsidRDefault="00964F4B" w:rsidP="00964F4B">
            <w:pPr>
              <w:widowControl/>
              <w:spacing w:line="240" w:lineRule="auto"/>
              <w:jc w:val="center"/>
              <w:rPr>
                <w:b/>
                <w:bCs/>
                <w:sz w:val="18"/>
                <w:szCs w:val="22"/>
              </w:rPr>
            </w:pPr>
            <w:r>
              <w:rPr>
                <w:b/>
                <w:bCs/>
                <w:sz w:val="18"/>
                <w:szCs w:val="22"/>
              </w:rPr>
              <w:t>PÖÇ 17</w:t>
            </w:r>
          </w:p>
        </w:tc>
      </w:tr>
      <w:tr w:rsidR="00104D99" w14:paraId="0B2FFD44" w14:textId="62DB04BA" w:rsidTr="00104D99">
        <w:trPr>
          <w:trHeight w:val="964"/>
        </w:trPr>
        <w:tc>
          <w:tcPr>
            <w:tcW w:w="615" w:type="dxa"/>
            <w:shd w:val="clear" w:color="auto" w:fill="auto"/>
            <w:vAlign w:val="center"/>
          </w:tcPr>
          <w:p w14:paraId="543EEBF4" w14:textId="77777777" w:rsidR="00104D99" w:rsidRPr="00DD609F" w:rsidRDefault="00104D99" w:rsidP="00104D99">
            <w:pPr>
              <w:widowControl/>
              <w:spacing w:line="240" w:lineRule="auto"/>
              <w:jc w:val="center"/>
              <w:rPr>
                <w:b/>
                <w:bCs/>
                <w:sz w:val="18"/>
                <w:szCs w:val="22"/>
              </w:rPr>
            </w:pPr>
            <w:r w:rsidRPr="00DD609F">
              <w:rPr>
                <w:b/>
                <w:bCs/>
                <w:sz w:val="18"/>
                <w:szCs w:val="22"/>
              </w:rPr>
              <w:t>ÖÇ 1</w:t>
            </w:r>
          </w:p>
        </w:tc>
        <w:tc>
          <w:tcPr>
            <w:tcW w:w="615" w:type="dxa"/>
            <w:shd w:val="clear" w:color="auto" w:fill="auto"/>
            <w:vAlign w:val="center"/>
          </w:tcPr>
          <w:p w14:paraId="0CEEDC97" w14:textId="5B6AA412" w:rsidR="00104D99" w:rsidRPr="00F4189B" w:rsidRDefault="00104D99" w:rsidP="00104D99">
            <w:pPr>
              <w:widowControl/>
              <w:spacing w:line="240" w:lineRule="auto"/>
              <w:jc w:val="center"/>
              <w:rPr>
                <w:sz w:val="18"/>
                <w:szCs w:val="18"/>
              </w:rPr>
            </w:pPr>
            <w:r>
              <w:rPr>
                <w:sz w:val="18"/>
                <w:szCs w:val="18"/>
              </w:rPr>
              <w:t>2</w:t>
            </w:r>
          </w:p>
        </w:tc>
        <w:tc>
          <w:tcPr>
            <w:tcW w:w="615" w:type="dxa"/>
            <w:gridSpan w:val="2"/>
            <w:shd w:val="clear" w:color="auto" w:fill="auto"/>
            <w:vAlign w:val="center"/>
          </w:tcPr>
          <w:p w14:paraId="42914461" w14:textId="2C09FECC" w:rsidR="00104D99" w:rsidRPr="00F4189B" w:rsidRDefault="00104D99" w:rsidP="00104D99">
            <w:pPr>
              <w:widowControl/>
              <w:spacing w:line="240" w:lineRule="auto"/>
              <w:jc w:val="center"/>
              <w:rPr>
                <w:sz w:val="18"/>
                <w:szCs w:val="18"/>
              </w:rPr>
            </w:pPr>
            <w:r w:rsidRPr="00661C2E">
              <w:rPr>
                <w:sz w:val="18"/>
                <w:szCs w:val="18"/>
              </w:rPr>
              <w:t>2</w:t>
            </w:r>
          </w:p>
        </w:tc>
        <w:tc>
          <w:tcPr>
            <w:tcW w:w="615" w:type="dxa"/>
            <w:shd w:val="clear" w:color="auto" w:fill="auto"/>
            <w:vAlign w:val="center"/>
          </w:tcPr>
          <w:p w14:paraId="59F90791" w14:textId="0B76BB6D" w:rsidR="00104D99" w:rsidRPr="00F4189B" w:rsidRDefault="00104D99" w:rsidP="00104D99">
            <w:pPr>
              <w:widowControl/>
              <w:spacing w:line="240" w:lineRule="auto"/>
              <w:jc w:val="center"/>
              <w:rPr>
                <w:sz w:val="18"/>
                <w:szCs w:val="18"/>
              </w:rPr>
            </w:pPr>
            <w:r w:rsidRPr="008F3ED7">
              <w:rPr>
                <w:sz w:val="18"/>
                <w:szCs w:val="18"/>
              </w:rPr>
              <w:t>2</w:t>
            </w:r>
          </w:p>
        </w:tc>
        <w:tc>
          <w:tcPr>
            <w:tcW w:w="615" w:type="dxa"/>
            <w:shd w:val="clear" w:color="auto" w:fill="auto"/>
            <w:vAlign w:val="center"/>
          </w:tcPr>
          <w:p w14:paraId="41A426B5" w14:textId="0E15887E" w:rsidR="00104D99" w:rsidRPr="00F4189B" w:rsidRDefault="00104D99" w:rsidP="00104D99">
            <w:pPr>
              <w:widowControl/>
              <w:spacing w:line="240" w:lineRule="auto"/>
              <w:jc w:val="center"/>
              <w:rPr>
                <w:sz w:val="18"/>
                <w:szCs w:val="18"/>
              </w:rPr>
            </w:pPr>
            <w:r w:rsidRPr="000B7159">
              <w:rPr>
                <w:sz w:val="18"/>
                <w:szCs w:val="18"/>
              </w:rPr>
              <w:t>3</w:t>
            </w:r>
          </w:p>
        </w:tc>
        <w:tc>
          <w:tcPr>
            <w:tcW w:w="615" w:type="dxa"/>
            <w:gridSpan w:val="2"/>
            <w:shd w:val="clear" w:color="auto" w:fill="auto"/>
            <w:vAlign w:val="center"/>
          </w:tcPr>
          <w:p w14:paraId="516DD035" w14:textId="162E4FE5" w:rsidR="00104D99" w:rsidRPr="00F4189B" w:rsidRDefault="00104D99" w:rsidP="00104D99">
            <w:pPr>
              <w:widowControl/>
              <w:spacing w:line="240" w:lineRule="auto"/>
              <w:jc w:val="center"/>
              <w:rPr>
                <w:sz w:val="18"/>
                <w:szCs w:val="18"/>
              </w:rPr>
            </w:pPr>
            <w:r w:rsidRPr="005D7BDF">
              <w:rPr>
                <w:sz w:val="18"/>
                <w:szCs w:val="18"/>
              </w:rPr>
              <w:t>3</w:t>
            </w:r>
          </w:p>
        </w:tc>
        <w:tc>
          <w:tcPr>
            <w:tcW w:w="615" w:type="dxa"/>
            <w:shd w:val="clear" w:color="auto" w:fill="auto"/>
            <w:vAlign w:val="center"/>
          </w:tcPr>
          <w:p w14:paraId="7CD97504" w14:textId="55576D95"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3D6B0CA5" w14:textId="7CF826EF" w:rsidR="00104D99" w:rsidRPr="00F4189B" w:rsidRDefault="00104D99" w:rsidP="00104D99">
            <w:pPr>
              <w:widowControl/>
              <w:spacing w:line="240" w:lineRule="auto"/>
              <w:jc w:val="center"/>
              <w:rPr>
                <w:sz w:val="18"/>
                <w:szCs w:val="18"/>
              </w:rPr>
            </w:pPr>
            <w:r>
              <w:rPr>
                <w:sz w:val="18"/>
                <w:szCs w:val="18"/>
              </w:rPr>
              <w:t>3</w:t>
            </w:r>
          </w:p>
        </w:tc>
        <w:tc>
          <w:tcPr>
            <w:tcW w:w="615" w:type="dxa"/>
            <w:gridSpan w:val="2"/>
            <w:shd w:val="clear" w:color="auto" w:fill="auto"/>
            <w:vAlign w:val="center"/>
          </w:tcPr>
          <w:p w14:paraId="4ED0E8E3" w14:textId="61934BF7"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3F83293A" w14:textId="189CF136" w:rsidR="00104D99" w:rsidRPr="00F4189B" w:rsidRDefault="00104D99" w:rsidP="00104D99">
            <w:pPr>
              <w:widowControl/>
              <w:spacing w:line="240" w:lineRule="auto"/>
              <w:jc w:val="center"/>
              <w:rPr>
                <w:sz w:val="18"/>
                <w:szCs w:val="18"/>
              </w:rPr>
            </w:pPr>
            <w:r>
              <w:rPr>
                <w:sz w:val="18"/>
                <w:szCs w:val="18"/>
              </w:rPr>
              <w:t>0</w:t>
            </w:r>
          </w:p>
        </w:tc>
        <w:tc>
          <w:tcPr>
            <w:tcW w:w="615" w:type="dxa"/>
            <w:shd w:val="clear" w:color="auto" w:fill="auto"/>
            <w:vAlign w:val="center"/>
          </w:tcPr>
          <w:p w14:paraId="25D16AF7" w14:textId="63939BD2" w:rsidR="00104D99" w:rsidRPr="00F4189B" w:rsidRDefault="00104D99" w:rsidP="00104D99">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6E0157D9" w14:textId="597FE084"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44942308" w14:textId="66E249DC" w:rsidR="00104D99" w:rsidRPr="00F4189B" w:rsidRDefault="00104D99" w:rsidP="00104D99">
            <w:pPr>
              <w:widowControl/>
              <w:spacing w:line="240" w:lineRule="auto"/>
              <w:jc w:val="center"/>
              <w:rPr>
                <w:sz w:val="18"/>
                <w:szCs w:val="18"/>
              </w:rPr>
            </w:pPr>
            <w:r w:rsidRPr="00317104">
              <w:rPr>
                <w:sz w:val="18"/>
                <w:szCs w:val="18"/>
              </w:rPr>
              <w:t>3</w:t>
            </w:r>
          </w:p>
        </w:tc>
        <w:tc>
          <w:tcPr>
            <w:tcW w:w="615" w:type="dxa"/>
            <w:shd w:val="clear" w:color="auto" w:fill="auto"/>
            <w:vAlign w:val="center"/>
          </w:tcPr>
          <w:p w14:paraId="0210C5D9" w14:textId="730AF6DA" w:rsidR="00104D99" w:rsidRPr="00F4189B" w:rsidRDefault="00104D99" w:rsidP="00104D99">
            <w:pPr>
              <w:widowControl/>
              <w:spacing w:line="240" w:lineRule="auto"/>
              <w:jc w:val="center"/>
              <w:rPr>
                <w:sz w:val="18"/>
                <w:szCs w:val="18"/>
              </w:rPr>
            </w:pPr>
            <w:r w:rsidRPr="00EA0AD9">
              <w:rPr>
                <w:sz w:val="18"/>
                <w:szCs w:val="18"/>
              </w:rPr>
              <w:t>3</w:t>
            </w:r>
          </w:p>
        </w:tc>
        <w:tc>
          <w:tcPr>
            <w:tcW w:w="615" w:type="dxa"/>
            <w:gridSpan w:val="2"/>
            <w:shd w:val="clear" w:color="auto" w:fill="auto"/>
            <w:vAlign w:val="center"/>
          </w:tcPr>
          <w:p w14:paraId="5882C470" w14:textId="28054492" w:rsidR="00104D99" w:rsidRPr="00F4189B" w:rsidRDefault="00104D99" w:rsidP="00104D99">
            <w:pPr>
              <w:widowControl/>
              <w:spacing w:line="240" w:lineRule="auto"/>
              <w:jc w:val="center"/>
              <w:rPr>
                <w:sz w:val="18"/>
                <w:szCs w:val="18"/>
              </w:rPr>
            </w:pPr>
            <w:r>
              <w:rPr>
                <w:sz w:val="18"/>
                <w:szCs w:val="18"/>
              </w:rPr>
              <w:t>4</w:t>
            </w:r>
          </w:p>
        </w:tc>
        <w:tc>
          <w:tcPr>
            <w:tcW w:w="615" w:type="dxa"/>
            <w:shd w:val="clear" w:color="auto" w:fill="auto"/>
            <w:vAlign w:val="center"/>
          </w:tcPr>
          <w:p w14:paraId="2BB6D5C8" w14:textId="4216E6E9" w:rsidR="00104D99" w:rsidRPr="00F4189B" w:rsidRDefault="00104D99" w:rsidP="00104D99">
            <w:pPr>
              <w:widowControl/>
              <w:spacing w:line="240" w:lineRule="auto"/>
              <w:jc w:val="center"/>
              <w:rPr>
                <w:sz w:val="18"/>
                <w:szCs w:val="18"/>
              </w:rPr>
            </w:pPr>
            <w:r>
              <w:rPr>
                <w:sz w:val="18"/>
                <w:szCs w:val="18"/>
              </w:rPr>
              <w:t>5</w:t>
            </w:r>
          </w:p>
        </w:tc>
        <w:tc>
          <w:tcPr>
            <w:tcW w:w="616" w:type="dxa"/>
            <w:shd w:val="clear" w:color="auto" w:fill="auto"/>
            <w:vAlign w:val="center"/>
          </w:tcPr>
          <w:p w14:paraId="20342303" w14:textId="7450EF0B" w:rsidR="00104D99" w:rsidRPr="00F4189B" w:rsidRDefault="00104D99" w:rsidP="00104D99">
            <w:pPr>
              <w:widowControl/>
              <w:spacing w:line="240" w:lineRule="auto"/>
              <w:jc w:val="center"/>
              <w:rPr>
                <w:sz w:val="18"/>
                <w:szCs w:val="18"/>
              </w:rPr>
            </w:pPr>
            <w:r w:rsidRPr="00AB7E2B">
              <w:rPr>
                <w:sz w:val="18"/>
                <w:szCs w:val="18"/>
              </w:rPr>
              <w:t>3</w:t>
            </w:r>
          </w:p>
        </w:tc>
        <w:tc>
          <w:tcPr>
            <w:tcW w:w="616" w:type="dxa"/>
            <w:vAlign w:val="center"/>
          </w:tcPr>
          <w:p w14:paraId="075133A2" w14:textId="250492A2" w:rsidR="00104D99" w:rsidRPr="00F4189B" w:rsidRDefault="00104D99" w:rsidP="00104D99">
            <w:pPr>
              <w:widowControl/>
              <w:spacing w:line="240" w:lineRule="auto"/>
              <w:jc w:val="center"/>
              <w:rPr>
                <w:sz w:val="18"/>
                <w:szCs w:val="18"/>
              </w:rPr>
            </w:pPr>
            <w:r w:rsidRPr="00EA75C6">
              <w:rPr>
                <w:sz w:val="18"/>
                <w:szCs w:val="18"/>
              </w:rPr>
              <w:t>0</w:t>
            </w:r>
          </w:p>
        </w:tc>
      </w:tr>
      <w:tr w:rsidR="00104D99" w14:paraId="01252327" w14:textId="51367C15" w:rsidTr="00104D99">
        <w:trPr>
          <w:trHeight w:val="964"/>
        </w:trPr>
        <w:tc>
          <w:tcPr>
            <w:tcW w:w="615" w:type="dxa"/>
            <w:shd w:val="clear" w:color="auto" w:fill="auto"/>
            <w:vAlign w:val="center"/>
          </w:tcPr>
          <w:p w14:paraId="4B13BEA4" w14:textId="77777777" w:rsidR="00104D99" w:rsidRPr="00DD609F" w:rsidRDefault="00104D99" w:rsidP="00104D99">
            <w:pPr>
              <w:widowControl/>
              <w:spacing w:line="240" w:lineRule="auto"/>
              <w:jc w:val="center"/>
              <w:rPr>
                <w:b/>
                <w:bCs/>
                <w:sz w:val="18"/>
                <w:szCs w:val="22"/>
              </w:rPr>
            </w:pPr>
            <w:r w:rsidRPr="00DD609F">
              <w:rPr>
                <w:b/>
                <w:bCs/>
                <w:sz w:val="18"/>
                <w:szCs w:val="22"/>
              </w:rPr>
              <w:t>ÖÇ 2</w:t>
            </w:r>
          </w:p>
        </w:tc>
        <w:tc>
          <w:tcPr>
            <w:tcW w:w="615" w:type="dxa"/>
            <w:shd w:val="clear" w:color="auto" w:fill="auto"/>
            <w:vAlign w:val="center"/>
          </w:tcPr>
          <w:p w14:paraId="4F858879" w14:textId="3FDD956A" w:rsidR="00104D99" w:rsidRPr="00F4189B" w:rsidRDefault="00104D99" w:rsidP="00104D99">
            <w:pPr>
              <w:widowControl/>
              <w:spacing w:line="240" w:lineRule="auto"/>
              <w:jc w:val="center"/>
              <w:rPr>
                <w:sz w:val="18"/>
                <w:szCs w:val="18"/>
              </w:rPr>
            </w:pPr>
            <w:r w:rsidRPr="004477FC">
              <w:rPr>
                <w:sz w:val="18"/>
                <w:szCs w:val="18"/>
              </w:rPr>
              <w:t>2</w:t>
            </w:r>
          </w:p>
        </w:tc>
        <w:tc>
          <w:tcPr>
            <w:tcW w:w="615" w:type="dxa"/>
            <w:gridSpan w:val="2"/>
            <w:shd w:val="clear" w:color="auto" w:fill="auto"/>
            <w:vAlign w:val="center"/>
          </w:tcPr>
          <w:p w14:paraId="50D15D34" w14:textId="5D3B425E" w:rsidR="00104D99" w:rsidRPr="00F4189B" w:rsidRDefault="00104D99" w:rsidP="00104D99">
            <w:pPr>
              <w:widowControl/>
              <w:spacing w:line="240" w:lineRule="auto"/>
              <w:jc w:val="center"/>
              <w:rPr>
                <w:sz w:val="18"/>
                <w:szCs w:val="18"/>
              </w:rPr>
            </w:pPr>
            <w:r w:rsidRPr="00661C2E">
              <w:rPr>
                <w:sz w:val="18"/>
                <w:szCs w:val="18"/>
              </w:rPr>
              <w:t>2</w:t>
            </w:r>
          </w:p>
        </w:tc>
        <w:tc>
          <w:tcPr>
            <w:tcW w:w="615" w:type="dxa"/>
            <w:shd w:val="clear" w:color="auto" w:fill="auto"/>
            <w:vAlign w:val="center"/>
          </w:tcPr>
          <w:p w14:paraId="0AF1662A" w14:textId="6FA194F0" w:rsidR="00104D99" w:rsidRPr="00F4189B" w:rsidRDefault="00104D99" w:rsidP="00104D99">
            <w:pPr>
              <w:widowControl/>
              <w:spacing w:line="240" w:lineRule="auto"/>
              <w:jc w:val="center"/>
              <w:rPr>
                <w:sz w:val="18"/>
                <w:szCs w:val="18"/>
              </w:rPr>
            </w:pPr>
            <w:r w:rsidRPr="008F3ED7">
              <w:rPr>
                <w:sz w:val="18"/>
                <w:szCs w:val="18"/>
              </w:rPr>
              <w:t>2</w:t>
            </w:r>
          </w:p>
        </w:tc>
        <w:tc>
          <w:tcPr>
            <w:tcW w:w="615" w:type="dxa"/>
            <w:shd w:val="clear" w:color="auto" w:fill="auto"/>
            <w:vAlign w:val="center"/>
          </w:tcPr>
          <w:p w14:paraId="69E91DAA" w14:textId="14253918" w:rsidR="00104D99" w:rsidRPr="00F4189B" w:rsidRDefault="00104D99" w:rsidP="00104D99">
            <w:pPr>
              <w:widowControl/>
              <w:spacing w:line="240" w:lineRule="auto"/>
              <w:jc w:val="center"/>
              <w:rPr>
                <w:sz w:val="18"/>
                <w:szCs w:val="18"/>
              </w:rPr>
            </w:pPr>
            <w:r w:rsidRPr="000B7159">
              <w:rPr>
                <w:sz w:val="18"/>
                <w:szCs w:val="18"/>
              </w:rPr>
              <w:t>3</w:t>
            </w:r>
          </w:p>
        </w:tc>
        <w:tc>
          <w:tcPr>
            <w:tcW w:w="615" w:type="dxa"/>
            <w:gridSpan w:val="2"/>
            <w:shd w:val="clear" w:color="auto" w:fill="auto"/>
            <w:vAlign w:val="center"/>
          </w:tcPr>
          <w:p w14:paraId="2F23FCBE" w14:textId="03E9111F" w:rsidR="00104D99" w:rsidRPr="00F4189B" w:rsidRDefault="00104D99" w:rsidP="00104D99">
            <w:pPr>
              <w:widowControl/>
              <w:spacing w:line="240" w:lineRule="auto"/>
              <w:jc w:val="center"/>
              <w:rPr>
                <w:sz w:val="18"/>
                <w:szCs w:val="18"/>
              </w:rPr>
            </w:pPr>
            <w:r w:rsidRPr="005D7BDF">
              <w:rPr>
                <w:sz w:val="18"/>
                <w:szCs w:val="18"/>
              </w:rPr>
              <w:t>3</w:t>
            </w:r>
          </w:p>
        </w:tc>
        <w:tc>
          <w:tcPr>
            <w:tcW w:w="615" w:type="dxa"/>
            <w:shd w:val="clear" w:color="auto" w:fill="auto"/>
            <w:vAlign w:val="center"/>
          </w:tcPr>
          <w:p w14:paraId="12A3D3C7" w14:textId="119C548F"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32002919" w14:textId="3E9A9BE8" w:rsidR="00104D99" w:rsidRPr="00F4189B" w:rsidRDefault="00104D99" w:rsidP="00104D99">
            <w:pPr>
              <w:widowControl/>
              <w:spacing w:line="240" w:lineRule="auto"/>
              <w:jc w:val="center"/>
              <w:rPr>
                <w:sz w:val="18"/>
                <w:szCs w:val="18"/>
              </w:rPr>
            </w:pPr>
            <w:r w:rsidRPr="0019523E">
              <w:rPr>
                <w:sz w:val="18"/>
                <w:szCs w:val="18"/>
              </w:rPr>
              <w:t>3</w:t>
            </w:r>
          </w:p>
        </w:tc>
        <w:tc>
          <w:tcPr>
            <w:tcW w:w="615" w:type="dxa"/>
            <w:gridSpan w:val="2"/>
            <w:shd w:val="clear" w:color="auto" w:fill="auto"/>
            <w:vAlign w:val="center"/>
          </w:tcPr>
          <w:p w14:paraId="4B357993" w14:textId="355A6475"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5D85DFE8" w14:textId="71C6EB67" w:rsidR="00104D99" w:rsidRPr="00F4189B" w:rsidRDefault="00104D99" w:rsidP="00104D99">
            <w:pPr>
              <w:widowControl/>
              <w:spacing w:line="240" w:lineRule="auto"/>
              <w:jc w:val="center"/>
              <w:rPr>
                <w:sz w:val="18"/>
                <w:szCs w:val="18"/>
              </w:rPr>
            </w:pPr>
            <w:r w:rsidRPr="00053D3A">
              <w:rPr>
                <w:sz w:val="18"/>
                <w:szCs w:val="18"/>
              </w:rPr>
              <w:t>0</w:t>
            </w:r>
          </w:p>
        </w:tc>
        <w:tc>
          <w:tcPr>
            <w:tcW w:w="615" w:type="dxa"/>
            <w:shd w:val="clear" w:color="auto" w:fill="auto"/>
            <w:vAlign w:val="center"/>
          </w:tcPr>
          <w:p w14:paraId="73EBA982" w14:textId="5C0FDC22" w:rsidR="00104D99" w:rsidRPr="00F4189B" w:rsidRDefault="00104D99" w:rsidP="00104D99">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32D2E573" w14:textId="1F41D16D"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5FB9451E" w14:textId="1AB516DA" w:rsidR="00104D99" w:rsidRPr="00F4189B" w:rsidRDefault="00104D99" w:rsidP="00104D99">
            <w:pPr>
              <w:widowControl/>
              <w:spacing w:line="240" w:lineRule="auto"/>
              <w:jc w:val="center"/>
              <w:rPr>
                <w:sz w:val="18"/>
                <w:szCs w:val="18"/>
              </w:rPr>
            </w:pPr>
            <w:r w:rsidRPr="00317104">
              <w:rPr>
                <w:sz w:val="18"/>
                <w:szCs w:val="18"/>
              </w:rPr>
              <w:t>3</w:t>
            </w:r>
          </w:p>
        </w:tc>
        <w:tc>
          <w:tcPr>
            <w:tcW w:w="615" w:type="dxa"/>
            <w:shd w:val="clear" w:color="auto" w:fill="auto"/>
            <w:vAlign w:val="center"/>
          </w:tcPr>
          <w:p w14:paraId="619D6FA8" w14:textId="3482A014" w:rsidR="00104D99" w:rsidRPr="00F4189B" w:rsidRDefault="00104D99" w:rsidP="00104D99">
            <w:pPr>
              <w:widowControl/>
              <w:spacing w:line="240" w:lineRule="auto"/>
              <w:jc w:val="center"/>
              <w:rPr>
                <w:sz w:val="18"/>
                <w:szCs w:val="18"/>
              </w:rPr>
            </w:pPr>
            <w:r w:rsidRPr="00EA0AD9">
              <w:rPr>
                <w:sz w:val="18"/>
                <w:szCs w:val="18"/>
              </w:rPr>
              <w:t>3</w:t>
            </w:r>
          </w:p>
        </w:tc>
        <w:tc>
          <w:tcPr>
            <w:tcW w:w="615" w:type="dxa"/>
            <w:gridSpan w:val="2"/>
            <w:shd w:val="clear" w:color="auto" w:fill="auto"/>
            <w:vAlign w:val="center"/>
          </w:tcPr>
          <w:p w14:paraId="6FD15F1D" w14:textId="1C34640E" w:rsidR="00104D99" w:rsidRPr="00F4189B" w:rsidRDefault="00104D99" w:rsidP="00104D99">
            <w:pPr>
              <w:widowControl/>
              <w:spacing w:line="240" w:lineRule="auto"/>
              <w:jc w:val="center"/>
              <w:rPr>
                <w:sz w:val="18"/>
                <w:szCs w:val="18"/>
              </w:rPr>
            </w:pPr>
            <w:r w:rsidRPr="000E294F">
              <w:rPr>
                <w:sz w:val="18"/>
                <w:szCs w:val="18"/>
              </w:rPr>
              <w:t>4</w:t>
            </w:r>
          </w:p>
        </w:tc>
        <w:tc>
          <w:tcPr>
            <w:tcW w:w="615" w:type="dxa"/>
            <w:shd w:val="clear" w:color="auto" w:fill="auto"/>
            <w:vAlign w:val="center"/>
          </w:tcPr>
          <w:p w14:paraId="4E3AC8A1" w14:textId="579E4FA6" w:rsidR="00104D99" w:rsidRPr="00F4189B" w:rsidRDefault="00104D99" w:rsidP="00104D99">
            <w:pPr>
              <w:widowControl/>
              <w:spacing w:line="240" w:lineRule="auto"/>
              <w:jc w:val="center"/>
              <w:rPr>
                <w:sz w:val="18"/>
                <w:szCs w:val="18"/>
              </w:rPr>
            </w:pPr>
            <w:r w:rsidRPr="007914F7">
              <w:rPr>
                <w:sz w:val="18"/>
                <w:szCs w:val="18"/>
              </w:rPr>
              <w:t>5</w:t>
            </w:r>
          </w:p>
        </w:tc>
        <w:tc>
          <w:tcPr>
            <w:tcW w:w="616" w:type="dxa"/>
            <w:shd w:val="clear" w:color="auto" w:fill="auto"/>
            <w:vAlign w:val="center"/>
          </w:tcPr>
          <w:p w14:paraId="402FB44F" w14:textId="7F90E7AD" w:rsidR="00104D99" w:rsidRPr="00F4189B" w:rsidRDefault="00104D99" w:rsidP="00104D99">
            <w:pPr>
              <w:widowControl/>
              <w:spacing w:line="240" w:lineRule="auto"/>
              <w:jc w:val="center"/>
              <w:rPr>
                <w:sz w:val="18"/>
                <w:szCs w:val="18"/>
              </w:rPr>
            </w:pPr>
            <w:r w:rsidRPr="00AB7E2B">
              <w:rPr>
                <w:sz w:val="18"/>
                <w:szCs w:val="18"/>
              </w:rPr>
              <w:t>3</w:t>
            </w:r>
          </w:p>
        </w:tc>
        <w:tc>
          <w:tcPr>
            <w:tcW w:w="616" w:type="dxa"/>
            <w:vAlign w:val="center"/>
          </w:tcPr>
          <w:p w14:paraId="32430E3E" w14:textId="539D3555" w:rsidR="00104D99" w:rsidRPr="00F4189B" w:rsidRDefault="00104D99" w:rsidP="00104D99">
            <w:pPr>
              <w:widowControl/>
              <w:spacing w:line="240" w:lineRule="auto"/>
              <w:jc w:val="center"/>
              <w:rPr>
                <w:sz w:val="18"/>
                <w:szCs w:val="18"/>
              </w:rPr>
            </w:pPr>
            <w:r w:rsidRPr="00EA75C6">
              <w:rPr>
                <w:sz w:val="18"/>
                <w:szCs w:val="18"/>
              </w:rPr>
              <w:t>0</w:t>
            </w:r>
          </w:p>
        </w:tc>
      </w:tr>
      <w:tr w:rsidR="00104D99" w14:paraId="1A9FAB88" w14:textId="5186277B" w:rsidTr="00104D99">
        <w:trPr>
          <w:trHeight w:val="964"/>
        </w:trPr>
        <w:tc>
          <w:tcPr>
            <w:tcW w:w="615" w:type="dxa"/>
            <w:shd w:val="clear" w:color="auto" w:fill="auto"/>
            <w:vAlign w:val="center"/>
          </w:tcPr>
          <w:p w14:paraId="08C24A97" w14:textId="77777777" w:rsidR="00104D99" w:rsidRPr="00DD609F" w:rsidRDefault="00104D99" w:rsidP="00104D99">
            <w:pPr>
              <w:widowControl/>
              <w:spacing w:line="240" w:lineRule="auto"/>
              <w:jc w:val="center"/>
              <w:rPr>
                <w:b/>
                <w:bCs/>
                <w:sz w:val="18"/>
                <w:szCs w:val="22"/>
              </w:rPr>
            </w:pPr>
            <w:r w:rsidRPr="00DD609F">
              <w:rPr>
                <w:b/>
                <w:bCs/>
                <w:sz w:val="18"/>
                <w:szCs w:val="22"/>
              </w:rPr>
              <w:t>ÖÇ 3</w:t>
            </w:r>
          </w:p>
        </w:tc>
        <w:tc>
          <w:tcPr>
            <w:tcW w:w="615" w:type="dxa"/>
            <w:shd w:val="clear" w:color="auto" w:fill="auto"/>
            <w:vAlign w:val="center"/>
          </w:tcPr>
          <w:p w14:paraId="20B437E8" w14:textId="1C991199" w:rsidR="00104D99" w:rsidRPr="00F4189B" w:rsidRDefault="00104D99" w:rsidP="00104D99">
            <w:pPr>
              <w:widowControl/>
              <w:spacing w:line="240" w:lineRule="auto"/>
              <w:jc w:val="center"/>
              <w:rPr>
                <w:sz w:val="18"/>
                <w:szCs w:val="18"/>
              </w:rPr>
            </w:pPr>
            <w:r w:rsidRPr="004477FC">
              <w:rPr>
                <w:sz w:val="18"/>
                <w:szCs w:val="18"/>
              </w:rPr>
              <w:t>2</w:t>
            </w:r>
          </w:p>
        </w:tc>
        <w:tc>
          <w:tcPr>
            <w:tcW w:w="615" w:type="dxa"/>
            <w:gridSpan w:val="2"/>
            <w:shd w:val="clear" w:color="auto" w:fill="auto"/>
            <w:vAlign w:val="center"/>
          </w:tcPr>
          <w:p w14:paraId="3CD19556" w14:textId="28A47352" w:rsidR="00104D99" w:rsidRPr="00F4189B" w:rsidRDefault="00104D99" w:rsidP="00104D99">
            <w:pPr>
              <w:widowControl/>
              <w:spacing w:line="240" w:lineRule="auto"/>
              <w:jc w:val="center"/>
              <w:rPr>
                <w:sz w:val="18"/>
                <w:szCs w:val="18"/>
              </w:rPr>
            </w:pPr>
            <w:r w:rsidRPr="00661C2E">
              <w:rPr>
                <w:sz w:val="18"/>
                <w:szCs w:val="18"/>
              </w:rPr>
              <w:t>2</w:t>
            </w:r>
          </w:p>
        </w:tc>
        <w:tc>
          <w:tcPr>
            <w:tcW w:w="615" w:type="dxa"/>
            <w:shd w:val="clear" w:color="auto" w:fill="auto"/>
            <w:vAlign w:val="center"/>
          </w:tcPr>
          <w:p w14:paraId="4F5AE277" w14:textId="18556F42" w:rsidR="00104D99" w:rsidRPr="00F4189B" w:rsidRDefault="00104D99" w:rsidP="00104D99">
            <w:pPr>
              <w:widowControl/>
              <w:spacing w:line="240" w:lineRule="auto"/>
              <w:jc w:val="center"/>
              <w:rPr>
                <w:sz w:val="18"/>
                <w:szCs w:val="18"/>
              </w:rPr>
            </w:pPr>
            <w:r w:rsidRPr="008F3ED7">
              <w:rPr>
                <w:sz w:val="18"/>
                <w:szCs w:val="18"/>
              </w:rPr>
              <w:t>2</w:t>
            </w:r>
          </w:p>
        </w:tc>
        <w:tc>
          <w:tcPr>
            <w:tcW w:w="615" w:type="dxa"/>
            <w:shd w:val="clear" w:color="auto" w:fill="auto"/>
            <w:vAlign w:val="center"/>
          </w:tcPr>
          <w:p w14:paraId="6CAEC5B2" w14:textId="30B31486" w:rsidR="00104D99" w:rsidRPr="00F4189B" w:rsidRDefault="00104D99" w:rsidP="00104D99">
            <w:pPr>
              <w:widowControl/>
              <w:spacing w:line="240" w:lineRule="auto"/>
              <w:jc w:val="center"/>
              <w:rPr>
                <w:sz w:val="18"/>
                <w:szCs w:val="18"/>
              </w:rPr>
            </w:pPr>
            <w:r w:rsidRPr="000B7159">
              <w:rPr>
                <w:sz w:val="18"/>
                <w:szCs w:val="18"/>
              </w:rPr>
              <w:t>3</w:t>
            </w:r>
          </w:p>
        </w:tc>
        <w:tc>
          <w:tcPr>
            <w:tcW w:w="615" w:type="dxa"/>
            <w:gridSpan w:val="2"/>
            <w:shd w:val="clear" w:color="auto" w:fill="auto"/>
            <w:vAlign w:val="center"/>
          </w:tcPr>
          <w:p w14:paraId="07E32F09" w14:textId="56117555" w:rsidR="00104D99" w:rsidRPr="00F4189B" w:rsidRDefault="00104D99" w:rsidP="00104D99">
            <w:pPr>
              <w:widowControl/>
              <w:spacing w:line="240" w:lineRule="auto"/>
              <w:jc w:val="center"/>
              <w:rPr>
                <w:sz w:val="18"/>
                <w:szCs w:val="18"/>
              </w:rPr>
            </w:pPr>
            <w:r w:rsidRPr="005D7BDF">
              <w:rPr>
                <w:sz w:val="18"/>
                <w:szCs w:val="18"/>
              </w:rPr>
              <w:t>3</w:t>
            </w:r>
          </w:p>
        </w:tc>
        <w:tc>
          <w:tcPr>
            <w:tcW w:w="615" w:type="dxa"/>
            <w:shd w:val="clear" w:color="auto" w:fill="auto"/>
            <w:vAlign w:val="center"/>
          </w:tcPr>
          <w:p w14:paraId="31901901" w14:textId="734D3FB2"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001BFFB4" w14:textId="7BE703FA" w:rsidR="00104D99" w:rsidRPr="00F4189B" w:rsidRDefault="00104D99" w:rsidP="00104D99">
            <w:pPr>
              <w:widowControl/>
              <w:spacing w:line="240" w:lineRule="auto"/>
              <w:jc w:val="center"/>
              <w:rPr>
                <w:sz w:val="18"/>
                <w:szCs w:val="18"/>
              </w:rPr>
            </w:pPr>
            <w:r w:rsidRPr="0019523E">
              <w:rPr>
                <w:sz w:val="18"/>
                <w:szCs w:val="18"/>
              </w:rPr>
              <w:t>3</w:t>
            </w:r>
          </w:p>
        </w:tc>
        <w:tc>
          <w:tcPr>
            <w:tcW w:w="615" w:type="dxa"/>
            <w:gridSpan w:val="2"/>
            <w:shd w:val="clear" w:color="auto" w:fill="auto"/>
            <w:vAlign w:val="center"/>
          </w:tcPr>
          <w:p w14:paraId="4D2D42AE" w14:textId="348A537C"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5C63E015" w14:textId="31EE4387" w:rsidR="00104D99" w:rsidRPr="00F4189B" w:rsidRDefault="00104D99" w:rsidP="00104D99">
            <w:pPr>
              <w:widowControl/>
              <w:spacing w:line="240" w:lineRule="auto"/>
              <w:jc w:val="center"/>
              <w:rPr>
                <w:sz w:val="18"/>
                <w:szCs w:val="18"/>
              </w:rPr>
            </w:pPr>
            <w:r w:rsidRPr="00053D3A">
              <w:rPr>
                <w:sz w:val="18"/>
                <w:szCs w:val="18"/>
              </w:rPr>
              <w:t>0</w:t>
            </w:r>
          </w:p>
        </w:tc>
        <w:tc>
          <w:tcPr>
            <w:tcW w:w="615" w:type="dxa"/>
            <w:shd w:val="clear" w:color="auto" w:fill="auto"/>
            <w:vAlign w:val="center"/>
          </w:tcPr>
          <w:p w14:paraId="7E9869CE" w14:textId="3DB52058" w:rsidR="00104D99" w:rsidRPr="00F4189B" w:rsidRDefault="00104D99" w:rsidP="00104D99">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381FFE6B" w14:textId="548D2CD7"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3E702F01" w14:textId="4E409345" w:rsidR="00104D99" w:rsidRPr="00F4189B" w:rsidRDefault="00104D99" w:rsidP="00104D99">
            <w:pPr>
              <w:widowControl/>
              <w:spacing w:line="240" w:lineRule="auto"/>
              <w:jc w:val="center"/>
              <w:rPr>
                <w:sz w:val="18"/>
                <w:szCs w:val="18"/>
              </w:rPr>
            </w:pPr>
            <w:r w:rsidRPr="00317104">
              <w:rPr>
                <w:sz w:val="18"/>
                <w:szCs w:val="18"/>
              </w:rPr>
              <w:t>3</w:t>
            </w:r>
          </w:p>
        </w:tc>
        <w:tc>
          <w:tcPr>
            <w:tcW w:w="615" w:type="dxa"/>
            <w:shd w:val="clear" w:color="auto" w:fill="auto"/>
            <w:vAlign w:val="center"/>
          </w:tcPr>
          <w:p w14:paraId="70C814EC" w14:textId="554AEBE2" w:rsidR="00104D99" w:rsidRPr="00F4189B" w:rsidRDefault="00104D99" w:rsidP="00104D99">
            <w:pPr>
              <w:widowControl/>
              <w:spacing w:line="240" w:lineRule="auto"/>
              <w:jc w:val="center"/>
              <w:rPr>
                <w:sz w:val="18"/>
                <w:szCs w:val="18"/>
              </w:rPr>
            </w:pPr>
            <w:r w:rsidRPr="00EA0AD9">
              <w:rPr>
                <w:sz w:val="18"/>
                <w:szCs w:val="18"/>
              </w:rPr>
              <w:t>3</w:t>
            </w:r>
          </w:p>
        </w:tc>
        <w:tc>
          <w:tcPr>
            <w:tcW w:w="615" w:type="dxa"/>
            <w:gridSpan w:val="2"/>
            <w:shd w:val="clear" w:color="auto" w:fill="auto"/>
            <w:vAlign w:val="center"/>
          </w:tcPr>
          <w:p w14:paraId="46D7A096" w14:textId="10176D9E" w:rsidR="00104D99" w:rsidRPr="00F4189B" w:rsidRDefault="00104D99" w:rsidP="00104D99">
            <w:pPr>
              <w:widowControl/>
              <w:spacing w:line="240" w:lineRule="auto"/>
              <w:jc w:val="center"/>
              <w:rPr>
                <w:sz w:val="18"/>
                <w:szCs w:val="18"/>
              </w:rPr>
            </w:pPr>
            <w:r w:rsidRPr="000E294F">
              <w:rPr>
                <w:sz w:val="18"/>
                <w:szCs w:val="18"/>
              </w:rPr>
              <w:t>4</w:t>
            </w:r>
          </w:p>
        </w:tc>
        <w:tc>
          <w:tcPr>
            <w:tcW w:w="615" w:type="dxa"/>
            <w:shd w:val="clear" w:color="auto" w:fill="auto"/>
            <w:vAlign w:val="center"/>
          </w:tcPr>
          <w:p w14:paraId="59388843" w14:textId="30691A70" w:rsidR="00104D99" w:rsidRPr="00F4189B" w:rsidRDefault="00104D99" w:rsidP="00104D99">
            <w:pPr>
              <w:widowControl/>
              <w:spacing w:line="240" w:lineRule="auto"/>
              <w:jc w:val="center"/>
              <w:rPr>
                <w:sz w:val="18"/>
                <w:szCs w:val="18"/>
              </w:rPr>
            </w:pPr>
            <w:r w:rsidRPr="007914F7">
              <w:rPr>
                <w:sz w:val="18"/>
                <w:szCs w:val="18"/>
              </w:rPr>
              <w:t>5</w:t>
            </w:r>
          </w:p>
        </w:tc>
        <w:tc>
          <w:tcPr>
            <w:tcW w:w="616" w:type="dxa"/>
            <w:shd w:val="clear" w:color="auto" w:fill="auto"/>
            <w:vAlign w:val="center"/>
          </w:tcPr>
          <w:p w14:paraId="68D05026" w14:textId="3BE21A32" w:rsidR="00104D99" w:rsidRPr="00F4189B" w:rsidRDefault="00104D99" w:rsidP="00104D99">
            <w:pPr>
              <w:widowControl/>
              <w:spacing w:line="240" w:lineRule="auto"/>
              <w:jc w:val="center"/>
              <w:rPr>
                <w:sz w:val="18"/>
                <w:szCs w:val="18"/>
              </w:rPr>
            </w:pPr>
            <w:r w:rsidRPr="00AB7E2B">
              <w:rPr>
                <w:sz w:val="18"/>
                <w:szCs w:val="18"/>
              </w:rPr>
              <w:t>3</w:t>
            </w:r>
          </w:p>
        </w:tc>
        <w:tc>
          <w:tcPr>
            <w:tcW w:w="616" w:type="dxa"/>
            <w:vAlign w:val="center"/>
          </w:tcPr>
          <w:p w14:paraId="22A5740D" w14:textId="02F98BFE" w:rsidR="00104D99" w:rsidRPr="00F4189B" w:rsidRDefault="00104D99" w:rsidP="00104D99">
            <w:pPr>
              <w:widowControl/>
              <w:spacing w:line="240" w:lineRule="auto"/>
              <w:jc w:val="center"/>
              <w:rPr>
                <w:sz w:val="18"/>
                <w:szCs w:val="18"/>
              </w:rPr>
            </w:pPr>
            <w:r w:rsidRPr="00EA75C6">
              <w:rPr>
                <w:sz w:val="18"/>
                <w:szCs w:val="18"/>
              </w:rPr>
              <w:t>0</w:t>
            </w:r>
          </w:p>
        </w:tc>
      </w:tr>
      <w:tr w:rsidR="00104D99" w14:paraId="7C38C882" w14:textId="4061CC72" w:rsidTr="00104D99">
        <w:trPr>
          <w:trHeight w:val="964"/>
        </w:trPr>
        <w:tc>
          <w:tcPr>
            <w:tcW w:w="615" w:type="dxa"/>
            <w:shd w:val="clear" w:color="auto" w:fill="auto"/>
            <w:vAlign w:val="center"/>
          </w:tcPr>
          <w:p w14:paraId="7A843F31" w14:textId="77777777" w:rsidR="00104D99" w:rsidRPr="00DD609F" w:rsidRDefault="00104D99" w:rsidP="00104D99">
            <w:pPr>
              <w:widowControl/>
              <w:spacing w:line="240" w:lineRule="auto"/>
              <w:jc w:val="center"/>
              <w:rPr>
                <w:b/>
                <w:bCs/>
                <w:sz w:val="18"/>
                <w:szCs w:val="22"/>
              </w:rPr>
            </w:pPr>
            <w:r w:rsidRPr="00DD609F">
              <w:rPr>
                <w:b/>
                <w:bCs/>
                <w:sz w:val="18"/>
                <w:szCs w:val="22"/>
              </w:rPr>
              <w:t>ÖÇ 4</w:t>
            </w:r>
          </w:p>
        </w:tc>
        <w:tc>
          <w:tcPr>
            <w:tcW w:w="615" w:type="dxa"/>
            <w:shd w:val="clear" w:color="auto" w:fill="auto"/>
            <w:vAlign w:val="center"/>
          </w:tcPr>
          <w:p w14:paraId="3E79433F" w14:textId="65F8233D" w:rsidR="00104D99" w:rsidRPr="00F4189B" w:rsidRDefault="00104D99" w:rsidP="00104D99">
            <w:pPr>
              <w:widowControl/>
              <w:spacing w:line="240" w:lineRule="auto"/>
              <w:jc w:val="center"/>
              <w:rPr>
                <w:sz w:val="18"/>
                <w:szCs w:val="18"/>
              </w:rPr>
            </w:pPr>
            <w:r w:rsidRPr="004477FC">
              <w:rPr>
                <w:sz w:val="18"/>
                <w:szCs w:val="18"/>
              </w:rPr>
              <w:t>2</w:t>
            </w:r>
          </w:p>
        </w:tc>
        <w:tc>
          <w:tcPr>
            <w:tcW w:w="615" w:type="dxa"/>
            <w:gridSpan w:val="2"/>
            <w:shd w:val="clear" w:color="auto" w:fill="auto"/>
            <w:vAlign w:val="center"/>
          </w:tcPr>
          <w:p w14:paraId="4D1598E2" w14:textId="49FD1C82" w:rsidR="00104D99" w:rsidRPr="00F4189B" w:rsidRDefault="00104D99" w:rsidP="00104D99">
            <w:pPr>
              <w:widowControl/>
              <w:spacing w:line="240" w:lineRule="auto"/>
              <w:jc w:val="center"/>
              <w:rPr>
                <w:sz w:val="18"/>
                <w:szCs w:val="18"/>
              </w:rPr>
            </w:pPr>
            <w:r w:rsidRPr="00661C2E">
              <w:rPr>
                <w:sz w:val="18"/>
                <w:szCs w:val="18"/>
              </w:rPr>
              <w:t>2</w:t>
            </w:r>
          </w:p>
        </w:tc>
        <w:tc>
          <w:tcPr>
            <w:tcW w:w="615" w:type="dxa"/>
            <w:shd w:val="clear" w:color="auto" w:fill="auto"/>
            <w:vAlign w:val="center"/>
          </w:tcPr>
          <w:p w14:paraId="5096FD80" w14:textId="4AE6DFC5" w:rsidR="00104D99" w:rsidRPr="00F4189B" w:rsidRDefault="00104D99" w:rsidP="00104D99">
            <w:pPr>
              <w:widowControl/>
              <w:spacing w:line="240" w:lineRule="auto"/>
              <w:jc w:val="center"/>
              <w:rPr>
                <w:sz w:val="18"/>
                <w:szCs w:val="18"/>
              </w:rPr>
            </w:pPr>
            <w:r w:rsidRPr="008F3ED7">
              <w:rPr>
                <w:sz w:val="18"/>
                <w:szCs w:val="18"/>
              </w:rPr>
              <w:t>2</w:t>
            </w:r>
          </w:p>
        </w:tc>
        <w:tc>
          <w:tcPr>
            <w:tcW w:w="615" w:type="dxa"/>
            <w:shd w:val="clear" w:color="auto" w:fill="auto"/>
            <w:vAlign w:val="center"/>
          </w:tcPr>
          <w:p w14:paraId="4B880AD0" w14:textId="369EF770" w:rsidR="00104D99" w:rsidRPr="00F4189B" w:rsidRDefault="00104D99" w:rsidP="00104D99">
            <w:pPr>
              <w:widowControl/>
              <w:spacing w:line="240" w:lineRule="auto"/>
              <w:jc w:val="center"/>
              <w:rPr>
                <w:sz w:val="18"/>
                <w:szCs w:val="18"/>
              </w:rPr>
            </w:pPr>
            <w:r w:rsidRPr="000B7159">
              <w:rPr>
                <w:sz w:val="18"/>
                <w:szCs w:val="18"/>
              </w:rPr>
              <w:t>3</w:t>
            </w:r>
          </w:p>
        </w:tc>
        <w:tc>
          <w:tcPr>
            <w:tcW w:w="615" w:type="dxa"/>
            <w:gridSpan w:val="2"/>
            <w:shd w:val="clear" w:color="auto" w:fill="auto"/>
            <w:vAlign w:val="center"/>
          </w:tcPr>
          <w:p w14:paraId="3D13BC4F" w14:textId="01BC804C" w:rsidR="00104D99" w:rsidRPr="00F4189B" w:rsidRDefault="00104D99" w:rsidP="00104D99">
            <w:pPr>
              <w:widowControl/>
              <w:spacing w:line="240" w:lineRule="auto"/>
              <w:jc w:val="center"/>
              <w:rPr>
                <w:sz w:val="18"/>
                <w:szCs w:val="18"/>
              </w:rPr>
            </w:pPr>
            <w:r w:rsidRPr="005D7BDF">
              <w:rPr>
                <w:sz w:val="18"/>
                <w:szCs w:val="18"/>
              </w:rPr>
              <w:t>3</w:t>
            </w:r>
          </w:p>
        </w:tc>
        <w:tc>
          <w:tcPr>
            <w:tcW w:w="615" w:type="dxa"/>
            <w:shd w:val="clear" w:color="auto" w:fill="auto"/>
            <w:vAlign w:val="center"/>
          </w:tcPr>
          <w:p w14:paraId="392BE802" w14:textId="69DC2554"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64706F3D" w14:textId="0A9185EE" w:rsidR="00104D99" w:rsidRPr="00F4189B" w:rsidRDefault="00104D99" w:rsidP="00104D99">
            <w:pPr>
              <w:widowControl/>
              <w:spacing w:line="240" w:lineRule="auto"/>
              <w:jc w:val="center"/>
              <w:rPr>
                <w:sz w:val="18"/>
                <w:szCs w:val="18"/>
              </w:rPr>
            </w:pPr>
            <w:r w:rsidRPr="0019523E">
              <w:rPr>
                <w:sz w:val="18"/>
                <w:szCs w:val="18"/>
              </w:rPr>
              <w:t>3</w:t>
            </w:r>
          </w:p>
        </w:tc>
        <w:tc>
          <w:tcPr>
            <w:tcW w:w="615" w:type="dxa"/>
            <w:gridSpan w:val="2"/>
            <w:shd w:val="clear" w:color="auto" w:fill="auto"/>
            <w:vAlign w:val="center"/>
          </w:tcPr>
          <w:p w14:paraId="4868612F" w14:textId="6C2EFE60"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676522BC" w14:textId="76BD59E4" w:rsidR="00104D99" w:rsidRPr="00F4189B" w:rsidRDefault="00104D99" w:rsidP="00104D99">
            <w:pPr>
              <w:widowControl/>
              <w:spacing w:line="240" w:lineRule="auto"/>
              <w:jc w:val="center"/>
              <w:rPr>
                <w:sz w:val="18"/>
                <w:szCs w:val="18"/>
              </w:rPr>
            </w:pPr>
            <w:r w:rsidRPr="00053D3A">
              <w:rPr>
                <w:sz w:val="18"/>
                <w:szCs w:val="18"/>
              </w:rPr>
              <w:t>0</w:t>
            </w:r>
          </w:p>
        </w:tc>
        <w:tc>
          <w:tcPr>
            <w:tcW w:w="615" w:type="dxa"/>
            <w:shd w:val="clear" w:color="auto" w:fill="auto"/>
            <w:vAlign w:val="center"/>
          </w:tcPr>
          <w:p w14:paraId="2DF27E42" w14:textId="59778248" w:rsidR="00104D99" w:rsidRPr="00F4189B" w:rsidRDefault="00104D99" w:rsidP="00104D99">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4AE27C66" w14:textId="1E7A8B48"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6DCB2766" w14:textId="3029D79B" w:rsidR="00104D99" w:rsidRPr="00F4189B" w:rsidRDefault="00104D99" w:rsidP="00104D99">
            <w:pPr>
              <w:widowControl/>
              <w:spacing w:line="240" w:lineRule="auto"/>
              <w:jc w:val="center"/>
              <w:rPr>
                <w:sz w:val="18"/>
                <w:szCs w:val="18"/>
              </w:rPr>
            </w:pPr>
            <w:r w:rsidRPr="00317104">
              <w:rPr>
                <w:sz w:val="18"/>
                <w:szCs w:val="18"/>
              </w:rPr>
              <w:t>3</w:t>
            </w:r>
          </w:p>
        </w:tc>
        <w:tc>
          <w:tcPr>
            <w:tcW w:w="615" w:type="dxa"/>
            <w:shd w:val="clear" w:color="auto" w:fill="auto"/>
            <w:vAlign w:val="center"/>
          </w:tcPr>
          <w:p w14:paraId="25B365CC" w14:textId="09932B79" w:rsidR="00104D99" w:rsidRPr="00F4189B" w:rsidRDefault="00104D99" w:rsidP="00104D99">
            <w:pPr>
              <w:widowControl/>
              <w:spacing w:line="240" w:lineRule="auto"/>
              <w:jc w:val="center"/>
              <w:rPr>
                <w:sz w:val="18"/>
                <w:szCs w:val="18"/>
              </w:rPr>
            </w:pPr>
            <w:r w:rsidRPr="00EA0AD9">
              <w:rPr>
                <w:sz w:val="18"/>
                <w:szCs w:val="18"/>
              </w:rPr>
              <w:t>3</w:t>
            </w:r>
          </w:p>
        </w:tc>
        <w:tc>
          <w:tcPr>
            <w:tcW w:w="615" w:type="dxa"/>
            <w:gridSpan w:val="2"/>
            <w:shd w:val="clear" w:color="auto" w:fill="auto"/>
            <w:vAlign w:val="center"/>
          </w:tcPr>
          <w:p w14:paraId="6E5512C1" w14:textId="2062E274" w:rsidR="00104D99" w:rsidRPr="00F4189B" w:rsidRDefault="00104D99" w:rsidP="00104D99">
            <w:pPr>
              <w:widowControl/>
              <w:spacing w:line="240" w:lineRule="auto"/>
              <w:jc w:val="center"/>
              <w:rPr>
                <w:sz w:val="18"/>
                <w:szCs w:val="18"/>
              </w:rPr>
            </w:pPr>
            <w:r w:rsidRPr="000E294F">
              <w:rPr>
                <w:sz w:val="18"/>
                <w:szCs w:val="18"/>
              </w:rPr>
              <w:t>4</w:t>
            </w:r>
          </w:p>
        </w:tc>
        <w:tc>
          <w:tcPr>
            <w:tcW w:w="615" w:type="dxa"/>
            <w:shd w:val="clear" w:color="auto" w:fill="auto"/>
            <w:vAlign w:val="center"/>
          </w:tcPr>
          <w:p w14:paraId="50BD7989" w14:textId="5BA850B7" w:rsidR="00104D99" w:rsidRPr="00F4189B" w:rsidRDefault="00104D99" w:rsidP="00104D99">
            <w:pPr>
              <w:widowControl/>
              <w:spacing w:line="240" w:lineRule="auto"/>
              <w:jc w:val="center"/>
              <w:rPr>
                <w:sz w:val="18"/>
                <w:szCs w:val="18"/>
              </w:rPr>
            </w:pPr>
            <w:r w:rsidRPr="007914F7">
              <w:rPr>
                <w:sz w:val="18"/>
                <w:szCs w:val="18"/>
              </w:rPr>
              <w:t>5</w:t>
            </w:r>
          </w:p>
        </w:tc>
        <w:tc>
          <w:tcPr>
            <w:tcW w:w="616" w:type="dxa"/>
            <w:shd w:val="clear" w:color="auto" w:fill="auto"/>
            <w:vAlign w:val="center"/>
          </w:tcPr>
          <w:p w14:paraId="0FEC6DB1" w14:textId="4F2ACF2C" w:rsidR="00104D99" w:rsidRPr="00F4189B" w:rsidRDefault="00104D99" w:rsidP="00104D99">
            <w:pPr>
              <w:widowControl/>
              <w:spacing w:line="240" w:lineRule="auto"/>
              <w:jc w:val="center"/>
              <w:rPr>
                <w:sz w:val="18"/>
                <w:szCs w:val="18"/>
              </w:rPr>
            </w:pPr>
            <w:r w:rsidRPr="00AB7E2B">
              <w:rPr>
                <w:sz w:val="18"/>
                <w:szCs w:val="18"/>
              </w:rPr>
              <w:t>3</w:t>
            </w:r>
          </w:p>
        </w:tc>
        <w:tc>
          <w:tcPr>
            <w:tcW w:w="616" w:type="dxa"/>
            <w:vAlign w:val="center"/>
          </w:tcPr>
          <w:p w14:paraId="02ED1453" w14:textId="4AC380D0" w:rsidR="00104D99" w:rsidRPr="00F4189B" w:rsidRDefault="00104D99" w:rsidP="00104D99">
            <w:pPr>
              <w:widowControl/>
              <w:spacing w:line="240" w:lineRule="auto"/>
              <w:jc w:val="center"/>
              <w:rPr>
                <w:sz w:val="18"/>
                <w:szCs w:val="18"/>
              </w:rPr>
            </w:pPr>
            <w:r w:rsidRPr="00EA75C6">
              <w:rPr>
                <w:sz w:val="18"/>
                <w:szCs w:val="18"/>
              </w:rPr>
              <w:t>0</w:t>
            </w:r>
          </w:p>
        </w:tc>
      </w:tr>
      <w:tr w:rsidR="00104D99" w14:paraId="4DF70EEC" w14:textId="5C315EA3" w:rsidTr="00104D99">
        <w:trPr>
          <w:trHeight w:val="964"/>
        </w:trPr>
        <w:tc>
          <w:tcPr>
            <w:tcW w:w="615" w:type="dxa"/>
            <w:shd w:val="clear" w:color="auto" w:fill="auto"/>
            <w:vAlign w:val="center"/>
          </w:tcPr>
          <w:p w14:paraId="29711FAF" w14:textId="77777777" w:rsidR="00104D99" w:rsidRPr="00DD609F" w:rsidRDefault="00104D99" w:rsidP="00104D99">
            <w:pPr>
              <w:widowControl/>
              <w:spacing w:line="240" w:lineRule="auto"/>
              <w:jc w:val="center"/>
              <w:rPr>
                <w:b/>
                <w:bCs/>
                <w:sz w:val="18"/>
                <w:szCs w:val="22"/>
              </w:rPr>
            </w:pPr>
            <w:r w:rsidRPr="00DD609F">
              <w:rPr>
                <w:b/>
                <w:bCs/>
                <w:sz w:val="18"/>
                <w:szCs w:val="22"/>
              </w:rPr>
              <w:t>ÖÇ 5</w:t>
            </w:r>
          </w:p>
        </w:tc>
        <w:tc>
          <w:tcPr>
            <w:tcW w:w="615" w:type="dxa"/>
            <w:shd w:val="clear" w:color="auto" w:fill="auto"/>
            <w:vAlign w:val="center"/>
          </w:tcPr>
          <w:p w14:paraId="73D94B2C" w14:textId="18CF5FFB" w:rsidR="00104D99" w:rsidRPr="00F4189B" w:rsidRDefault="00104D99" w:rsidP="00104D99">
            <w:pPr>
              <w:widowControl/>
              <w:spacing w:line="240" w:lineRule="auto"/>
              <w:jc w:val="center"/>
              <w:rPr>
                <w:sz w:val="18"/>
                <w:szCs w:val="18"/>
              </w:rPr>
            </w:pPr>
            <w:r w:rsidRPr="004477FC">
              <w:rPr>
                <w:sz w:val="18"/>
                <w:szCs w:val="18"/>
              </w:rPr>
              <w:t>2</w:t>
            </w:r>
          </w:p>
        </w:tc>
        <w:tc>
          <w:tcPr>
            <w:tcW w:w="615" w:type="dxa"/>
            <w:gridSpan w:val="2"/>
            <w:shd w:val="clear" w:color="auto" w:fill="auto"/>
            <w:vAlign w:val="center"/>
          </w:tcPr>
          <w:p w14:paraId="7225C593" w14:textId="1EB8D97C" w:rsidR="00104D99" w:rsidRPr="00F4189B" w:rsidRDefault="00104D99" w:rsidP="00104D99">
            <w:pPr>
              <w:widowControl/>
              <w:spacing w:line="240" w:lineRule="auto"/>
              <w:jc w:val="center"/>
              <w:rPr>
                <w:sz w:val="18"/>
                <w:szCs w:val="18"/>
              </w:rPr>
            </w:pPr>
            <w:r w:rsidRPr="00661C2E">
              <w:rPr>
                <w:sz w:val="18"/>
                <w:szCs w:val="18"/>
              </w:rPr>
              <w:t>2</w:t>
            </w:r>
          </w:p>
        </w:tc>
        <w:tc>
          <w:tcPr>
            <w:tcW w:w="615" w:type="dxa"/>
            <w:shd w:val="clear" w:color="auto" w:fill="auto"/>
            <w:vAlign w:val="center"/>
          </w:tcPr>
          <w:p w14:paraId="2E199C81" w14:textId="68015040" w:rsidR="00104D99" w:rsidRPr="00F4189B" w:rsidRDefault="00104D99" w:rsidP="00104D99">
            <w:pPr>
              <w:widowControl/>
              <w:spacing w:line="240" w:lineRule="auto"/>
              <w:jc w:val="center"/>
              <w:rPr>
                <w:sz w:val="18"/>
                <w:szCs w:val="18"/>
              </w:rPr>
            </w:pPr>
            <w:r w:rsidRPr="008F3ED7">
              <w:rPr>
                <w:sz w:val="18"/>
                <w:szCs w:val="18"/>
              </w:rPr>
              <w:t>2</w:t>
            </w:r>
          </w:p>
        </w:tc>
        <w:tc>
          <w:tcPr>
            <w:tcW w:w="615" w:type="dxa"/>
            <w:shd w:val="clear" w:color="auto" w:fill="auto"/>
            <w:vAlign w:val="center"/>
          </w:tcPr>
          <w:p w14:paraId="2795BD55" w14:textId="64078B1C" w:rsidR="00104D99" w:rsidRPr="00F4189B" w:rsidRDefault="00104D99" w:rsidP="00104D99">
            <w:pPr>
              <w:widowControl/>
              <w:spacing w:line="240" w:lineRule="auto"/>
              <w:jc w:val="center"/>
              <w:rPr>
                <w:sz w:val="18"/>
                <w:szCs w:val="18"/>
              </w:rPr>
            </w:pPr>
            <w:r w:rsidRPr="000B7159">
              <w:rPr>
                <w:sz w:val="18"/>
                <w:szCs w:val="18"/>
              </w:rPr>
              <w:t>3</w:t>
            </w:r>
          </w:p>
        </w:tc>
        <w:tc>
          <w:tcPr>
            <w:tcW w:w="615" w:type="dxa"/>
            <w:gridSpan w:val="2"/>
            <w:shd w:val="clear" w:color="auto" w:fill="auto"/>
            <w:vAlign w:val="center"/>
          </w:tcPr>
          <w:p w14:paraId="368D2FC2" w14:textId="0B9E90FC" w:rsidR="00104D99" w:rsidRPr="00F4189B" w:rsidRDefault="00104D99" w:rsidP="00104D99">
            <w:pPr>
              <w:widowControl/>
              <w:spacing w:line="240" w:lineRule="auto"/>
              <w:jc w:val="center"/>
              <w:rPr>
                <w:sz w:val="18"/>
                <w:szCs w:val="18"/>
              </w:rPr>
            </w:pPr>
            <w:r w:rsidRPr="005D7BDF">
              <w:rPr>
                <w:sz w:val="18"/>
                <w:szCs w:val="18"/>
              </w:rPr>
              <w:t>3</w:t>
            </w:r>
          </w:p>
        </w:tc>
        <w:tc>
          <w:tcPr>
            <w:tcW w:w="615" w:type="dxa"/>
            <w:shd w:val="clear" w:color="auto" w:fill="auto"/>
            <w:vAlign w:val="center"/>
          </w:tcPr>
          <w:p w14:paraId="616E030F" w14:textId="7C4A18E6"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547851A1" w14:textId="214D8FFD" w:rsidR="00104D99" w:rsidRPr="00F4189B" w:rsidRDefault="00104D99" w:rsidP="00104D99">
            <w:pPr>
              <w:widowControl/>
              <w:spacing w:line="240" w:lineRule="auto"/>
              <w:jc w:val="center"/>
              <w:rPr>
                <w:sz w:val="18"/>
                <w:szCs w:val="18"/>
              </w:rPr>
            </w:pPr>
            <w:r w:rsidRPr="0019523E">
              <w:rPr>
                <w:sz w:val="18"/>
                <w:szCs w:val="18"/>
              </w:rPr>
              <w:t>3</w:t>
            </w:r>
          </w:p>
        </w:tc>
        <w:tc>
          <w:tcPr>
            <w:tcW w:w="615" w:type="dxa"/>
            <w:gridSpan w:val="2"/>
            <w:shd w:val="clear" w:color="auto" w:fill="auto"/>
            <w:vAlign w:val="center"/>
          </w:tcPr>
          <w:p w14:paraId="26E07F02" w14:textId="2925F5C1"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0D752A53" w14:textId="693FF5A6" w:rsidR="00104D99" w:rsidRPr="00F4189B" w:rsidRDefault="00104D99" w:rsidP="00104D99">
            <w:pPr>
              <w:widowControl/>
              <w:spacing w:line="240" w:lineRule="auto"/>
              <w:jc w:val="center"/>
              <w:rPr>
                <w:sz w:val="18"/>
                <w:szCs w:val="18"/>
              </w:rPr>
            </w:pPr>
            <w:r w:rsidRPr="00053D3A">
              <w:rPr>
                <w:sz w:val="18"/>
                <w:szCs w:val="18"/>
              </w:rPr>
              <w:t>0</w:t>
            </w:r>
          </w:p>
        </w:tc>
        <w:tc>
          <w:tcPr>
            <w:tcW w:w="615" w:type="dxa"/>
            <w:shd w:val="clear" w:color="auto" w:fill="auto"/>
            <w:vAlign w:val="center"/>
          </w:tcPr>
          <w:p w14:paraId="62E56746" w14:textId="6C2C386B" w:rsidR="00104D99" w:rsidRPr="00F4189B" w:rsidRDefault="00104D99" w:rsidP="00104D99">
            <w:pPr>
              <w:widowControl/>
              <w:spacing w:line="240" w:lineRule="auto"/>
              <w:jc w:val="center"/>
              <w:rPr>
                <w:sz w:val="18"/>
                <w:szCs w:val="18"/>
              </w:rPr>
            </w:pPr>
            <w:r w:rsidRPr="00FB75D4">
              <w:rPr>
                <w:sz w:val="18"/>
                <w:szCs w:val="18"/>
              </w:rPr>
              <w:t>0</w:t>
            </w:r>
          </w:p>
        </w:tc>
        <w:tc>
          <w:tcPr>
            <w:tcW w:w="615" w:type="dxa"/>
            <w:gridSpan w:val="2"/>
            <w:shd w:val="clear" w:color="auto" w:fill="auto"/>
            <w:vAlign w:val="center"/>
          </w:tcPr>
          <w:p w14:paraId="15B7E051" w14:textId="0EE018AF" w:rsidR="00104D99" w:rsidRPr="00F4189B" w:rsidRDefault="00104D99" w:rsidP="00104D99">
            <w:pPr>
              <w:widowControl/>
              <w:spacing w:line="240" w:lineRule="auto"/>
              <w:jc w:val="center"/>
              <w:rPr>
                <w:sz w:val="18"/>
                <w:szCs w:val="18"/>
              </w:rPr>
            </w:pPr>
            <w:r w:rsidRPr="009439C6">
              <w:rPr>
                <w:sz w:val="18"/>
                <w:szCs w:val="18"/>
              </w:rPr>
              <w:t>1</w:t>
            </w:r>
          </w:p>
        </w:tc>
        <w:tc>
          <w:tcPr>
            <w:tcW w:w="615" w:type="dxa"/>
            <w:shd w:val="clear" w:color="auto" w:fill="auto"/>
            <w:vAlign w:val="center"/>
          </w:tcPr>
          <w:p w14:paraId="4A254EE1" w14:textId="6F58DADF" w:rsidR="00104D99" w:rsidRPr="00F4189B" w:rsidRDefault="00104D99" w:rsidP="00104D99">
            <w:pPr>
              <w:widowControl/>
              <w:spacing w:line="240" w:lineRule="auto"/>
              <w:jc w:val="center"/>
              <w:rPr>
                <w:sz w:val="18"/>
                <w:szCs w:val="18"/>
              </w:rPr>
            </w:pPr>
            <w:r w:rsidRPr="00317104">
              <w:rPr>
                <w:sz w:val="18"/>
                <w:szCs w:val="18"/>
              </w:rPr>
              <w:t>3</w:t>
            </w:r>
          </w:p>
        </w:tc>
        <w:tc>
          <w:tcPr>
            <w:tcW w:w="615" w:type="dxa"/>
            <w:shd w:val="clear" w:color="auto" w:fill="auto"/>
            <w:vAlign w:val="center"/>
          </w:tcPr>
          <w:p w14:paraId="144FE435" w14:textId="48F2BB3B" w:rsidR="00104D99" w:rsidRPr="00F4189B" w:rsidRDefault="00104D99" w:rsidP="00104D99">
            <w:pPr>
              <w:widowControl/>
              <w:spacing w:line="240" w:lineRule="auto"/>
              <w:jc w:val="center"/>
              <w:rPr>
                <w:sz w:val="18"/>
                <w:szCs w:val="18"/>
              </w:rPr>
            </w:pPr>
            <w:r w:rsidRPr="00EA0AD9">
              <w:rPr>
                <w:sz w:val="18"/>
                <w:szCs w:val="18"/>
              </w:rPr>
              <w:t>3</w:t>
            </w:r>
          </w:p>
        </w:tc>
        <w:tc>
          <w:tcPr>
            <w:tcW w:w="615" w:type="dxa"/>
            <w:gridSpan w:val="2"/>
            <w:shd w:val="clear" w:color="auto" w:fill="auto"/>
            <w:vAlign w:val="center"/>
          </w:tcPr>
          <w:p w14:paraId="57F29042" w14:textId="78F84EB4" w:rsidR="00104D99" w:rsidRPr="00F4189B" w:rsidRDefault="00104D99" w:rsidP="00104D99">
            <w:pPr>
              <w:widowControl/>
              <w:spacing w:line="240" w:lineRule="auto"/>
              <w:jc w:val="center"/>
              <w:rPr>
                <w:sz w:val="18"/>
                <w:szCs w:val="18"/>
              </w:rPr>
            </w:pPr>
            <w:r w:rsidRPr="000E294F">
              <w:rPr>
                <w:sz w:val="18"/>
                <w:szCs w:val="18"/>
              </w:rPr>
              <w:t>4</w:t>
            </w:r>
          </w:p>
        </w:tc>
        <w:tc>
          <w:tcPr>
            <w:tcW w:w="615" w:type="dxa"/>
            <w:shd w:val="clear" w:color="auto" w:fill="auto"/>
            <w:vAlign w:val="center"/>
          </w:tcPr>
          <w:p w14:paraId="0F950700" w14:textId="5D441A3C" w:rsidR="00104D99" w:rsidRPr="00F4189B" w:rsidRDefault="00104D99" w:rsidP="00104D99">
            <w:pPr>
              <w:widowControl/>
              <w:spacing w:line="240" w:lineRule="auto"/>
              <w:jc w:val="center"/>
              <w:rPr>
                <w:sz w:val="18"/>
                <w:szCs w:val="18"/>
              </w:rPr>
            </w:pPr>
            <w:r w:rsidRPr="007914F7">
              <w:rPr>
                <w:sz w:val="18"/>
                <w:szCs w:val="18"/>
              </w:rPr>
              <w:t>5</w:t>
            </w:r>
          </w:p>
        </w:tc>
        <w:tc>
          <w:tcPr>
            <w:tcW w:w="616" w:type="dxa"/>
            <w:shd w:val="clear" w:color="auto" w:fill="auto"/>
            <w:vAlign w:val="center"/>
          </w:tcPr>
          <w:p w14:paraId="633A485D" w14:textId="08440666" w:rsidR="00104D99" w:rsidRPr="00F4189B" w:rsidRDefault="00104D99" w:rsidP="00104D99">
            <w:pPr>
              <w:widowControl/>
              <w:spacing w:line="240" w:lineRule="auto"/>
              <w:jc w:val="center"/>
              <w:rPr>
                <w:sz w:val="18"/>
                <w:szCs w:val="18"/>
              </w:rPr>
            </w:pPr>
            <w:r w:rsidRPr="00AB7E2B">
              <w:rPr>
                <w:sz w:val="18"/>
                <w:szCs w:val="18"/>
              </w:rPr>
              <w:t>3</w:t>
            </w:r>
          </w:p>
        </w:tc>
        <w:tc>
          <w:tcPr>
            <w:tcW w:w="616" w:type="dxa"/>
            <w:vAlign w:val="center"/>
          </w:tcPr>
          <w:p w14:paraId="6D086CAE" w14:textId="0DF9B985" w:rsidR="00104D99" w:rsidRPr="00F4189B" w:rsidRDefault="00104D99" w:rsidP="00104D99">
            <w:pPr>
              <w:widowControl/>
              <w:spacing w:line="240" w:lineRule="auto"/>
              <w:jc w:val="center"/>
              <w:rPr>
                <w:sz w:val="18"/>
                <w:szCs w:val="18"/>
              </w:rPr>
            </w:pPr>
            <w:r w:rsidRPr="00EA75C6">
              <w:rPr>
                <w:sz w:val="18"/>
                <w:szCs w:val="18"/>
              </w:rPr>
              <w:t>0</w:t>
            </w:r>
          </w:p>
        </w:tc>
      </w:tr>
      <w:tr w:rsidR="00964F4B" w14:paraId="31071EC0" w14:textId="22EC949C" w:rsidTr="00964F4B">
        <w:trPr>
          <w:trHeight w:val="70"/>
        </w:trPr>
        <w:tc>
          <w:tcPr>
            <w:tcW w:w="10456" w:type="dxa"/>
            <w:gridSpan w:val="22"/>
            <w:shd w:val="clear" w:color="auto" w:fill="auto"/>
            <w:vAlign w:val="center"/>
          </w:tcPr>
          <w:p w14:paraId="1A04463C" w14:textId="77777777" w:rsidR="00964F4B" w:rsidRPr="00DD609F" w:rsidRDefault="00964F4B" w:rsidP="000E466A">
            <w:pPr>
              <w:widowControl/>
              <w:spacing w:line="240" w:lineRule="auto"/>
              <w:jc w:val="center"/>
              <w:rPr>
                <w:sz w:val="4"/>
                <w:szCs w:val="8"/>
              </w:rPr>
            </w:pPr>
          </w:p>
        </w:tc>
        <w:tc>
          <w:tcPr>
            <w:tcW w:w="616" w:type="dxa"/>
          </w:tcPr>
          <w:p w14:paraId="690DDA51" w14:textId="77777777" w:rsidR="00964F4B" w:rsidRPr="00DD609F" w:rsidRDefault="00964F4B" w:rsidP="000E466A">
            <w:pPr>
              <w:widowControl/>
              <w:spacing w:line="240" w:lineRule="auto"/>
              <w:jc w:val="center"/>
              <w:rPr>
                <w:sz w:val="4"/>
                <w:szCs w:val="8"/>
              </w:rPr>
            </w:pPr>
          </w:p>
        </w:tc>
      </w:tr>
      <w:tr w:rsidR="00964F4B" w14:paraId="6B032C4B" w14:textId="537D57BA" w:rsidTr="00964F4B">
        <w:trPr>
          <w:trHeight w:val="485"/>
        </w:trPr>
        <w:tc>
          <w:tcPr>
            <w:tcW w:w="1742" w:type="dxa"/>
            <w:gridSpan w:val="3"/>
            <w:shd w:val="clear" w:color="auto" w:fill="auto"/>
            <w:vAlign w:val="center"/>
          </w:tcPr>
          <w:p w14:paraId="79337301" w14:textId="77777777" w:rsidR="00964F4B" w:rsidRPr="00DD609F" w:rsidRDefault="00964F4B" w:rsidP="000E466A">
            <w:pPr>
              <w:widowControl/>
              <w:spacing w:line="240" w:lineRule="auto"/>
              <w:jc w:val="center"/>
              <w:rPr>
                <w:b/>
                <w:bCs/>
              </w:rPr>
            </w:pPr>
            <w:r w:rsidRPr="00DD609F">
              <w:rPr>
                <w:b/>
                <w:bCs/>
              </w:rPr>
              <w:t>0 - Katkı Yok</w:t>
            </w:r>
          </w:p>
        </w:tc>
        <w:tc>
          <w:tcPr>
            <w:tcW w:w="1743" w:type="dxa"/>
            <w:gridSpan w:val="4"/>
            <w:shd w:val="clear" w:color="auto" w:fill="auto"/>
            <w:vAlign w:val="center"/>
          </w:tcPr>
          <w:p w14:paraId="45CFE39A" w14:textId="77777777" w:rsidR="00964F4B" w:rsidRPr="00DD609F" w:rsidRDefault="00964F4B" w:rsidP="000E466A">
            <w:pPr>
              <w:widowControl/>
              <w:spacing w:line="240" w:lineRule="auto"/>
              <w:jc w:val="center"/>
              <w:rPr>
                <w:b/>
                <w:bCs/>
              </w:rPr>
            </w:pPr>
            <w:r w:rsidRPr="00DD609F">
              <w:rPr>
                <w:b/>
                <w:bCs/>
              </w:rPr>
              <w:t>1 - Çok Düşük Düzeyde Katkı</w:t>
            </w:r>
          </w:p>
        </w:tc>
        <w:tc>
          <w:tcPr>
            <w:tcW w:w="1743" w:type="dxa"/>
            <w:gridSpan w:val="4"/>
            <w:shd w:val="clear" w:color="auto" w:fill="auto"/>
            <w:vAlign w:val="center"/>
          </w:tcPr>
          <w:p w14:paraId="535B56B2" w14:textId="77777777" w:rsidR="00964F4B" w:rsidRPr="00DD609F" w:rsidRDefault="00964F4B" w:rsidP="000E466A">
            <w:pPr>
              <w:widowControl/>
              <w:spacing w:line="240" w:lineRule="auto"/>
              <w:jc w:val="center"/>
              <w:rPr>
                <w:b/>
                <w:bCs/>
              </w:rPr>
            </w:pPr>
            <w:r w:rsidRPr="00DD609F">
              <w:rPr>
                <w:b/>
                <w:bCs/>
              </w:rPr>
              <w:t>2 - Düşük Düzeyde Katkı</w:t>
            </w:r>
          </w:p>
        </w:tc>
        <w:tc>
          <w:tcPr>
            <w:tcW w:w="1742" w:type="dxa"/>
            <w:gridSpan w:val="4"/>
            <w:shd w:val="clear" w:color="auto" w:fill="auto"/>
            <w:vAlign w:val="center"/>
          </w:tcPr>
          <w:p w14:paraId="7219DD00" w14:textId="77777777" w:rsidR="00964F4B" w:rsidRPr="00DD609F" w:rsidRDefault="00964F4B" w:rsidP="000E466A">
            <w:pPr>
              <w:widowControl/>
              <w:spacing w:line="240" w:lineRule="auto"/>
              <w:jc w:val="center"/>
              <w:rPr>
                <w:b/>
                <w:bCs/>
              </w:rPr>
            </w:pPr>
            <w:r w:rsidRPr="00DD609F">
              <w:rPr>
                <w:b/>
                <w:bCs/>
              </w:rPr>
              <w:t>3 - Orta Düzeyde Katkı</w:t>
            </w:r>
          </w:p>
        </w:tc>
        <w:tc>
          <w:tcPr>
            <w:tcW w:w="1743" w:type="dxa"/>
            <w:gridSpan w:val="4"/>
            <w:shd w:val="clear" w:color="auto" w:fill="auto"/>
            <w:vAlign w:val="center"/>
          </w:tcPr>
          <w:p w14:paraId="6540503E" w14:textId="77777777" w:rsidR="00964F4B" w:rsidRPr="00DD609F" w:rsidRDefault="00964F4B" w:rsidP="000E466A">
            <w:pPr>
              <w:widowControl/>
              <w:spacing w:line="240" w:lineRule="auto"/>
              <w:jc w:val="center"/>
              <w:rPr>
                <w:b/>
                <w:bCs/>
              </w:rPr>
            </w:pPr>
            <w:r w:rsidRPr="00DD609F">
              <w:rPr>
                <w:b/>
                <w:bCs/>
              </w:rPr>
              <w:t>4 - Yüksek Düzeyde Katkı</w:t>
            </w:r>
          </w:p>
        </w:tc>
        <w:tc>
          <w:tcPr>
            <w:tcW w:w="1743" w:type="dxa"/>
            <w:gridSpan w:val="3"/>
            <w:shd w:val="clear" w:color="auto" w:fill="auto"/>
            <w:vAlign w:val="center"/>
          </w:tcPr>
          <w:p w14:paraId="6F53557A" w14:textId="77777777" w:rsidR="00964F4B" w:rsidRPr="00DD609F" w:rsidRDefault="00964F4B" w:rsidP="000E466A">
            <w:pPr>
              <w:widowControl/>
              <w:spacing w:line="240" w:lineRule="auto"/>
              <w:jc w:val="center"/>
              <w:rPr>
                <w:b/>
                <w:bCs/>
              </w:rPr>
            </w:pPr>
            <w:r w:rsidRPr="00DD609F">
              <w:rPr>
                <w:b/>
                <w:bCs/>
              </w:rPr>
              <w:t>5 - Çok Yüksek Düzeyde Katkı</w:t>
            </w:r>
          </w:p>
        </w:tc>
        <w:tc>
          <w:tcPr>
            <w:tcW w:w="616" w:type="dxa"/>
          </w:tcPr>
          <w:p w14:paraId="0A9B4F8B" w14:textId="77777777" w:rsidR="00964F4B" w:rsidRPr="00DD609F" w:rsidRDefault="00964F4B"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A63746">
        <w:trPr>
          <w:trHeight w:val="263"/>
        </w:trPr>
        <w:tc>
          <w:tcPr>
            <w:tcW w:w="1697" w:type="dxa"/>
            <w:vMerge w:val="restart"/>
          </w:tcPr>
          <w:p w14:paraId="4F7C813C" w14:textId="77777777" w:rsidR="00E16C48" w:rsidRPr="000E466A" w:rsidRDefault="00E16C48" w:rsidP="00A63746">
            <w:pPr>
              <w:spacing w:line="360" w:lineRule="auto"/>
              <w:jc w:val="both"/>
              <w:rPr>
                <w:sz w:val="24"/>
                <w:szCs w:val="24"/>
              </w:rPr>
            </w:pPr>
          </w:p>
          <w:p w14:paraId="7676CA36" w14:textId="77777777" w:rsidR="00E16C48" w:rsidRPr="000E466A" w:rsidRDefault="00E16C48" w:rsidP="00A63746">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46387DA4" w14:textId="77777777" w:rsidR="00E16C48" w:rsidRPr="000E466A" w:rsidRDefault="00E16C48" w:rsidP="00A63746">
            <w:pPr>
              <w:jc w:val="center"/>
              <w:rPr>
                <w:b/>
                <w:bCs/>
                <w:sz w:val="24"/>
                <w:szCs w:val="24"/>
              </w:rPr>
            </w:pPr>
          </w:p>
          <w:p w14:paraId="1F0E5CBF" w14:textId="77777777" w:rsidR="00EA48EE" w:rsidRPr="003F43E8" w:rsidRDefault="00EA48EE" w:rsidP="00EA48EE">
            <w:pPr>
              <w:jc w:val="center"/>
              <w:rPr>
                <w:b/>
                <w:bCs/>
                <w:sz w:val="24"/>
                <w:szCs w:val="24"/>
              </w:rPr>
            </w:pPr>
            <w:r w:rsidRPr="003F43E8">
              <w:rPr>
                <w:b/>
                <w:bCs/>
                <w:sz w:val="24"/>
                <w:szCs w:val="24"/>
              </w:rPr>
              <w:t>T.C.</w:t>
            </w:r>
          </w:p>
          <w:p w14:paraId="0508DCC3" w14:textId="77777777" w:rsidR="00EA48EE" w:rsidRPr="003F43E8" w:rsidRDefault="00EA48EE" w:rsidP="00EA48EE">
            <w:pPr>
              <w:jc w:val="center"/>
              <w:rPr>
                <w:b/>
                <w:bCs/>
                <w:sz w:val="24"/>
                <w:szCs w:val="24"/>
              </w:rPr>
            </w:pPr>
            <w:r w:rsidRPr="003F43E8">
              <w:rPr>
                <w:b/>
                <w:bCs/>
                <w:sz w:val="24"/>
                <w:szCs w:val="24"/>
              </w:rPr>
              <w:t>ARDAHAN ÜNİVERSİTESİ</w:t>
            </w:r>
          </w:p>
          <w:p w14:paraId="4009E25B"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563D9BC4"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148D9ED3"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1812B85B" w14:textId="77777777" w:rsidR="00EA48EE" w:rsidRPr="003F43E8" w:rsidRDefault="00EA48EE" w:rsidP="00EA48EE">
            <w:pPr>
              <w:pStyle w:val="Els-Title"/>
              <w:rPr>
                <w:b w:val="0"/>
                <w:sz w:val="24"/>
                <w:szCs w:val="24"/>
              </w:rPr>
            </w:pPr>
            <w:r>
              <w:rPr>
                <w:sz w:val="24"/>
                <w:szCs w:val="24"/>
              </w:rPr>
              <w:t>TIBBİ ATIKLARIN KONTROLÜ</w:t>
            </w:r>
            <w:r w:rsidRPr="003F43E8">
              <w:rPr>
                <w:sz w:val="24"/>
                <w:szCs w:val="24"/>
              </w:rPr>
              <w:t xml:space="preserve"> DERSİ</w:t>
            </w:r>
          </w:p>
          <w:p w14:paraId="78AF1419" w14:textId="21373B46" w:rsidR="00E16C48"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6FA2F99E" w14:textId="77777777" w:rsidR="00E16C48" w:rsidRPr="000E466A" w:rsidRDefault="00E16C48" w:rsidP="00A63746">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5A4F0A06" w14:textId="77777777" w:rsidR="00E16C48" w:rsidRPr="000E466A" w:rsidRDefault="00E16C48" w:rsidP="00A63746">
            <w:pPr>
              <w:spacing w:line="360" w:lineRule="auto"/>
              <w:jc w:val="both"/>
              <w:rPr>
                <w:sz w:val="20"/>
              </w:rPr>
            </w:pPr>
            <w:r w:rsidRPr="000E466A">
              <w:rPr>
                <w:sz w:val="20"/>
              </w:rPr>
              <w:t>ARÜ.FR.004</w:t>
            </w:r>
          </w:p>
        </w:tc>
      </w:tr>
      <w:tr w:rsidR="00E16C48" w:rsidRPr="000E466A" w14:paraId="117C9988" w14:textId="77777777" w:rsidTr="00A63746">
        <w:trPr>
          <w:trHeight w:val="190"/>
        </w:trPr>
        <w:tc>
          <w:tcPr>
            <w:tcW w:w="1697" w:type="dxa"/>
            <w:vMerge/>
          </w:tcPr>
          <w:p w14:paraId="33339D86" w14:textId="77777777" w:rsidR="00E16C48" w:rsidRPr="000E466A" w:rsidRDefault="00E16C48" w:rsidP="00A63746">
            <w:pPr>
              <w:spacing w:line="360" w:lineRule="auto"/>
              <w:jc w:val="both"/>
              <w:rPr>
                <w:sz w:val="24"/>
                <w:szCs w:val="24"/>
              </w:rPr>
            </w:pPr>
          </w:p>
        </w:tc>
        <w:tc>
          <w:tcPr>
            <w:tcW w:w="5811" w:type="dxa"/>
            <w:vMerge/>
            <w:shd w:val="clear" w:color="auto" w:fill="auto"/>
          </w:tcPr>
          <w:p w14:paraId="5E2EDFFD" w14:textId="77777777" w:rsidR="00E16C48" w:rsidRPr="000E466A" w:rsidRDefault="00E16C48" w:rsidP="00A63746">
            <w:pPr>
              <w:jc w:val="center"/>
              <w:rPr>
                <w:b/>
                <w:bCs/>
              </w:rPr>
            </w:pPr>
          </w:p>
        </w:tc>
        <w:tc>
          <w:tcPr>
            <w:tcW w:w="1797" w:type="dxa"/>
            <w:shd w:val="clear" w:color="auto" w:fill="auto"/>
          </w:tcPr>
          <w:p w14:paraId="4753E399" w14:textId="77777777" w:rsidR="00E16C48" w:rsidRPr="000E466A" w:rsidRDefault="00E16C48" w:rsidP="00A63746">
            <w:pPr>
              <w:pStyle w:val="Els-Title"/>
              <w:jc w:val="left"/>
              <w:rPr>
                <w:b w:val="0"/>
                <w:sz w:val="22"/>
                <w:szCs w:val="22"/>
              </w:rPr>
            </w:pPr>
            <w:r w:rsidRPr="000E466A">
              <w:rPr>
                <w:b w:val="0"/>
                <w:sz w:val="22"/>
                <w:szCs w:val="22"/>
              </w:rPr>
              <w:t>İlk Yayın Tarihi:</w:t>
            </w:r>
          </w:p>
        </w:tc>
        <w:tc>
          <w:tcPr>
            <w:tcW w:w="1283" w:type="dxa"/>
            <w:shd w:val="clear" w:color="auto" w:fill="auto"/>
          </w:tcPr>
          <w:p w14:paraId="784F33A1" w14:textId="77777777" w:rsidR="00E16C48" w:rsidRPr="000E466A" w:rsidRDefault="00E16C48" w:rsidP="00A63746">
            <w:pPr>
              <w:spacing w:line="360" w:lineRule="auto"/>
              <w:jc w:val="both"/>
              <w:rPr>
                <w:sz w:val="20"/>
              </w:rPr>
            </w:pPr>
            <w:r w:rsidRPr="000E466A">
              <w:rPr>
                <w:sz w:val="20"/>
              </w:rPr>
              <w:t>24.11.2025</w:t>
            </w:r>
          </w:p>
        </w:tc>
      </w:tr>
      <w:tr w:rsidR="00E16C48" w:rsidRPr="000E466A" w14:paraId="7A864D11" w14:textId="77777777" w:rsidTr="00A63746">
        <w:trPr>
          <w:trHeight w:val="355"/>
        </w:trPr>
        <w:tc>
          <w:tcPr>
            <w:tcW w:w="1697" w:type="dxa"/>
            <w:vMerge/>
          </w:tcPr>
          <w:p w14:paraId="741ABB90" w14:textId="77777777" w:rsidR="00E16C48" w:rsidRPr="000E466A" w:rsidRDefault="00E16C48" w:rsidP="00A63746">
            <w:pPr>
              <w:spacing w:line="360" w:lineRule="auto"/>
              <w:jc w:val="both"/>
              <w:rPr>
                <w:sz w:val="24"/>
                <w:szCs w:val="24"/>
              </w:rPr>
            </w:pPr>
          </w:p>
        </w:tc>
        <w:tc>
          <w:tcPr>
            <w:tcW w:w="5811" w:type="dxa"/>
            <w:vMerge/>
            <w:shd w:val="clear" w:color="auto" w:fill="auto"/>
          </w:tcPr>
          <w:p w14:paraId="409A7641" w14:textId="77777777" w:rsidR="00E16C48" w:rsidRPr="000E466A" w:rsidRDefault="00E16C48" w:rsidP="00A63746">
            <w:pPr>
              <w:jc w:val="center"/>
              <w:rPr>
                <w:b/>
                <w:bCs/>
              </w:rPr>
            </w:pPr>
          </w:p>
        </w:tc>
        <w:tc>
          <w:tcPr>
            <w:tcW w:w="1797" w:type="dxa"/>
            <w:shd w:val="clear" w:color="auto" w:fill="auto"/>
          </w:tcPr>
          <w:p w14:paraId="00B767AB" w14:textId="77777777" w:rsidR="00E16C48" w:rsidRPr="000E466A" w:rsidRDefault="00E16C48" w:rsidP="00A63746">
            <w:pPr>
              <w:pStyle w:val="Els-Title"/>
              <w:jc w:val="left"/>
              <w:rPr>
                <w:b w:val="0"/>
                <w:sz w:val="22"/>
                <w:szCs w:val="22"/>
              </w:rPr>
            </w:pPr>
            <w:r w:rsidRPr="000E466A">
              <w:rPr>
                <w:b w:val="0"/>
                <w:sz w:val="22"/>
                <w:szCs w:val="22"/>
              </w:rPr>
              <w:t>Revizyon Tarihi:</w:t>
            </w:r>
          </w:p>
        </w:tc>
        <w:tc>
          <w:tcPr>
            <w:tcW w:w="1283" w:type="dxa"/>
            <w:shd w:val="clear" w:color="auto" w:fill="auto"/>
          </w:tcPr>
          <w:p w14:paraId="1710CC9C" w14:textId="77777777" w:rsidR="00E16C48" w:rsidRPr="000E466A" w:rsidRDefault="00E16C48" w:rsidP="00A63746">
            <w:pPr>
              <w:spacing w:line="360" w:lineRule="auto"/>
              <w:jc w:val="both"/>
              <w:rPr>
                <w:sz w:val="20"/>
              </w:rPr>
            </w:pPr>
            <w:r w:rsidRPr="000E466A">
              <w:rPr>
                <w:sz w:val="20"/>
              </w:rPr>
              <w:t>-</w:t>
            </w:r>
          </w:p>
        </w:tc>
      </w:tr>
      <w:tr w:rsidR="00E16C48" w:rsidRPr="000E466A" w14:paraId="1C0E9D51" w14:textId="77777777" w:rsidTr="00A63746">
        <w:trPr>
          <w:trHeight w:val="224"/>
        </w:trPr>
        <w:tc>
          <w:tcPr>
            <w:tcW w:w="1697" w:type="dxa"/>
            <w:vMerge/>
          </w:tcPr>
          <w:p w14:paraId="0D478D10" w14:textId="77777777" w:rsidR="00E16C48" w:rsidRPr="000E466A" w:rsidRDefault="00E16C48" w:rsidP="00A63746">
            <w:pPr>
              <w:spacing w:line="360" w:lineRule="auto"/>
              <w:jc w:val="both"/>
              <w:rPr>
                <w:sz w:val="24"/>
                <w:szCs w:val="24"/>
              </w:rPr>
            </w:pPr>
          </w:p>
        </w:tc>
        <w:tc>
          <w:tcPr>
            <w:tcW w:w="5811" w:type="dxa"/>
            <w:vMerge/>
            <w:shd w:val="clear" w:color="auto" w:fill="auto"/>
          </w:tcPr>
          <w:p w14:paraId="0CFB4EB2" w14:textId="77777777" w:rsidR="00E16C48" w:rsidRPr="000E466A" w:rsidRDefault="00E16C48" w:rsidP="00A63746">
            <w:pPr>
              <w:jc w:val="center"/>
              <w:rPr>
                <w:b/>
                <w:bCs/>
              </w:rPr>
            </w:pPr>
          </w:p>
        </w:tc>
        <w:tc>
          <w:tcPr>
            <w:tcW w:w="1797" w:type="dxa"/>
            <w:shd w:val="clear" w:color="auto" w:fill="auto"/>
          </w:tcPr>
          <w:p w14:paraId="2006B8C4" w14:textId="77777777" w:rsidR="00E16C48" w:rsidRPr="000E466A" w:rsidRDefault="00E16C48" w:rsidP="00A63746">
            <w:pPr>
              <w:pStyle w:val="Els-Title"/>
              <w:jc w:val="left"/>
              <w:rPr>
                <w:b w:val="0"/>
                <w:sz w:val="22"/>
                <w:szCs w:val="22"/>
              </w:rPr>
            </w:pPr>
            <w:r w:rsidRPr="000E466A">
              <w:rPr>
                <w:b w:val="0"/>
                <w:sz w:val="22"/>
                <w:szCs w:val="22"/>
              </w:rPr>
              <w:t>Revizyon No:</w:t>
            </w:r>
          </w:p>
        </w:tc>
        <w:tc>
          <w:tcPr>
            <w:tcW w:w="1283" w:type="dxa"/>
            <w:shd w:val="clear" w:color="auto" w:fill="auto"/>
          </w:tcPr>
          <w:p w14:paraId="3CEAF039" w14:textId="77777777" w:rsidR="00E16C48" w:rsidRPr="000E466A" w:rsidRDefault="00E16C48" w:rsidP="00A63746">
            <w:pPr>
              <w:spacing w:line="360" w:lineRule="auto"/>
              <w:jc w:val="both"/>
              <w:rPr>
                <w:sz w:val="20"/>
              </w:rPr>
            </w:pPr>
            <w:r w:rsidRPr="000E466A">
              <w:rPr>
                <w:sz w:val="20"/>
              </w:rPr>
              <w:t>0</w:t>
            </w:r>
          </w:p>
        </w:tc>
      </w:tr>
      <w:tr w:rsidR="00E16C48" w:rsidRPr="000E466A" w14:paraId="0263B274" w14:textId="77777777" w:rsidTr="00A63746">
        <w:trPr>
          <w:trHeight w:val="230"/>
        </w:trPr>
        <w:tc>
          <w:tcPr>
            <w:tcW w:w="1697" w:type="dxa"/>
            <w:vMerge/>
          </w:tcPr>
          <w:p w14:paraId="77B5E166" w14:textId="77777777" w:rsidR="00E16C48" w:rsidRPr="000E466A" w:rsidRDefault="00E16C48" w:rsidP="00A63746">
            <w:pPr>
              <w:spacing w:line="360" w:lineRule="auto"/>
              <w:jc w:val="both"/>
              <w:rPr>
                <w:sz w:val="24"/>
                <w:szCs w:val="24"/>
              </w:rPr>
            </w:pPr>
          </w:p>
        </w:tc>
        <w:tc>
          <w:tcPr>
            <w:tcW w:w="5811" w:type="dxa"/>
            <w:vMerge/>
            <w:shd w:val="clear" w:color="auto" w:fill="auto"/>
          </w:tcPr>
          <w:p w14:paraId="1794F002" w14:textId="77777777" w:rsidR="00E16C48" w:rsidRPr="000E466A" w:rsidRDefault="00E16C48" w:rsidP="00A63746">
            <w:pPr>
              <w:jc w:val="center"/>
              <w:rPr>
                <w:b/>
                <w:bCs/>
              </w:rPr>
            </w:pPr>
          </w:p>
        </w:tc>
        <w:tc>
          <w:tcPr>
            <w:tcW w:w="1797" w:type="dxa"/>
            <w:shd w:val="clear" w:color="auto" w:fill="auto"/>
          </w:tcPr>
          <w:p w14:paraId="47C82A35" w14:textId="77777777" w:rsidR="00E16C48" w:rsidRPr="000E466A" w:rsidRDefault="00E16C48" w:rsidP="00A63746">
            <w:pPr>
              <w:pStyle w:val="Els-Title"/>
              <w:jc w:val="left"/>
              <w:rPr>
                <w:b w:val="0"/>
                <w:sz w:val="22"/>
                <w:szCs w:val="22"/>
              </w:rPr>
            </w:pPr>
            <w:r w:rsidRPr="000E466A">
              <w:rPr>
                <w:b w:val="0"/>
                <w:sz w:val="22"/>
                <w:szCs w:val="22"/>
              </w:rPr>
              <w:t>Sayfa:</w:t>
            </w:r>
          </w:p>
        </w:tc>
        <w:tc>
          <w:tcPr>
            <w:tcW w:w="1283" w:type="dxa"/>
            <w:shd w:val="clear" w:color="auto" w:fill="auto"/>
          </w:tcPr>
          <w:p w14:paraId="650816E8" w14:textId="5D846943" w:rsidR="00E16C48" w:rsidRPr="000E466A" w:rsidRDefault="00E16C48" w:rsidP="00A63746">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A63746">
        <w:trPr>
          <w:trHeight w:val="720"/>
        </w:trPr>
        <w:tc>
          <w:tcPr>
            <w:tcW w:w="10456" w:type="dxa"/>
            <w:gridSpan w:val="2"/>
            <w:shd w:val="clear" w:color="auto" w:fill="auto"/>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shd w:val="clear" w:color="auto" w:fill="auto"/>
            <w:vAlign w:val="center"/>
          </w:tcPr>
          <w:p w14:paraId="27C6183F" w14:textId="49D0626A"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7DBF41E7"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shd w:val="clear" w:color="auto" w:fill="auto"/>
            <w:vAlign w:val="center"/>
          </w:tcPr>
          <w:p w14:paraId="53B29DE1" w14:textId="41446880"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384E1112"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shd w:val="clear" w:color="auto" w:fill="auto"/>
            <w:vAlign w:val="center"/>
          </w:tcPr>
          <w:p w14:paraId="2DB3A512" w14:textId="031E9F90"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43B59DEF"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0"/>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1"/>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shd w:val="clear" w:color="auto" w:fill="auto"/>
            <w:vAlign w:val="center"/>
          </w:tcPr>
          <w:p w14:paraId="4ECF4BF1" w14:textId="30865C4E"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1B4D6F7E"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shd w:val="clear" w:color="auto" w:fill="auto"/>
            <w:vAlign w:val="center"/>
          </w:tcPr>
          <w:p w14:paraId="6503E57C" w14:textId="705967AF"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tc>
        <w:tc>
          <w:tcPr>
            <w:tcW w:w="2239" w:type="dxa"/>
          </w:tcPr>
          <w:p w14:paraId="1000FD54" w14:textId="363AE95E"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F4189B" w14:paraId="3777964F" w14:textId="77777777" w:rsidTr="00E16C48">
        <w:trPr>
          <w:trHeight w:val="568"/>
        </w:trPr>
        <w:tc>
          <w:tcPr>
            <w:tcW w:w="8217" w:type="dxa"/>
            <w:shd w:val="clear" w:color="auto" w:fill="auto"/>
            <w:vAlign w:val="center"/>
          </w:tcPr>
          <w:p w14:paraId="1A23AC4C" w14:textId="0645BE2C"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tc>
        <w:tc>
          <w:tcPr>
            <w:tcW w:w="2239" w:type="dxa"/>
          </w:tcPr>
          <w:p w14:paraId="65959B66" w14:textId="5A1F888E" w:rsidR="00F4189B" w:rsidRPr="00EE2606" w:rsidRDefault="00F4189B" w:rsidP="00F4189B">
            <w:pPr>
              <w:spacing w:line="240" w:lineRule="auto"/>
              <w:rPr>
                <w:sz w:val="22"/>
                <w:szCs w:val="22"/>
                <w:lang w:val="tr-TR" w:eastAsia="en-IN"/>
              </w:rPr>
            </w:pPr>
            <w:r w:rsidRPr="004C42A2">
              <w:rPr>
                <w:sz w:val="22"/>
                <w:szCs w:val="22"/>
                <w:lang w:val="tr-TR" w:eastAsia="en-IN"/>
              </w:rPr>
              <w:t xml:space="preserve">Evet </w:t>
            </w:r>
            <w:sdt>
              <w:sdtPr>
                <w:rPr>
                  <w:sz w:val="22"/>
                  <w:szCs w:val="22"/>
                  <w:lang w:val="tr-TR" w:eastAsia="en-IN"/>
                </w:rPr>
                <w:id w:val="242387269"/>
                <w14:checkbox>
                  <w14:checked w14:val="1"/>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r w:rsidRPr="004C42A2">
              <w:rPr>
                <w:sz w:val="22"/>
                <w:szCs w:val="22"/>
                <w:lang w:val="tr-TR" w:eastAsia="en-IN"/>
              </w:rPr>
              <w:t xml:space="preserve">   Hayır </w:t>
            </w:r>
            <w:sdt>
              <w:sdtPr>
                <w:rPr>
                  <w:sz w:val="22"/>
                  <w:szCs w:val="22"/>
                  <w:lang w:val="tr-TR" w:eastAsia="en-IN"/>
                </w:rPr>
                <w:id w:val="-1993858609"/>
                <w14:checkbox>
                  <w14:checked w14:val="0"/>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p>
        </w:tc>
      </w:tr>
      <w:tr w:rsidR="00F4189B" w14:paraId="05A5AB96" w14:textId="77777777" w:rsidTr="00E16C48">
        <w:trPr>
          <w:trHeight w:val="568"/>
        </w:trPr>
        <w:tc>
          <w:tcPr>
            <w:tcW w:w="8217" w:type="dxa"/>
            <w:shd w:val="clear" w:color="auto" w:fill="auto"/>
            <w:vAlign w:val="center"/>
          </w:tcPr>
          <w:p w14:paraId="7A79F1A3" w14:textId="0F13D4E7"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tc>
        <w:tc>
          <w:tcPr>
            <w:tcW w:w="2239" w:type="dxa"/>
          </w:tcPr>
          <w:p w14:paraId="3337FB05" w14:textId="77F7C4C7" w:rsidR="00F4189B" w:rsidRPr="00EE2606" w:rsidRDefault="00F4189B" w:rsidP="00F4189B">
            <w:pPr>
              <w:spacing w:line="240" w:lineRule="auto"/>
              <w:rPr>
                <w:sz w:val="22"/>
                <w:szCs w:val="22"/>
                <w:lang w:val="tr-TR" w:eastAsia="en-IN"/>
              </w:rPr>
            </w:pPr>
            <w:r w:rsidRPr="004C42A2">
              <w:rPr>
                <w:sz w:val="22"/>
                <w:szCs w:val="22"/>
                <w:lang w:val="tr-TR" w:eastAsia="en-IN"/>
              </w:rPr>
              <w:t xml:space="preserve">Evet </w:t>
            </w:r>
            <w:sdt>
              <w:sdtPr>
                <w:rPr>
                  <w:sz w:val="22"/>
                  <w:szCs w:val="22"/>
                  <w:lang w:val="tr-TR" w:eastAsia="en-IN"/>
                </w:rPr>
                <w:id w:val="-702712884"/>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4C42A2">
              <w:rPr>
                <w:sz w:val="22"/>
                <w:szCs w:val="22"/>
                <w:lang w:val="tr-TR" w:eastAsia="en-IN"/>
              </w:rPr>
              <w:t xml:space="preserve">   Hayır </w:t>
            </w:r>
            <w:sdt>
              <w:sdtPr>
                <w:rPr>
                  <w:sz w:val="22"/>
                  <w:szCs w:val="22"/>
                  <w:lang w:val="tr-TR" w:eastAsia="en-IN"/>
                </w:rPr>
                <w:id w:val="-1532723065"/>
                <w14:checkbox>
                  <w14:checked w14:val="0"/>
                  <w14:checkedState w14:val="2612" w14:font="MS Gothic"/>
                  <w14:uncheckedState w14:val="2610" w14:font="MS Gothic"/>
                </w14:checkbox>
              </w:sdtPr>
              <w:sdtContent>
                <w:r w:rsidRPr="004C42A2">
                  <w:rPr>
                    <w:rFonts w:ascii="MS Gothic" w:eastAsia="MS Gothic" w:hAnsi="MS Gothic" w:hint="eastAsia"/>
                    <w:sz w:val="22"/>
                    <w:szCs w:val="22"/>
                    <w:lang w:val="tr-TR" w:eastAsia="en-IN"/>
                  </w:rPr>
                  <w:t>☐</w:t>
                </w:r>
              </w:sdtContent>
            </w:sdt>
          </w:p>
        </w:tc>
      </w:tr>
      <w:tr w:rsidR="00F4189B" w14:paraId="70913491" w14:textId="77777777" w:rsidTr="00E16C48">
        <w:trPr>
          <w:trHeight w:val="568"/>
        </w:trPr>
        <w:tc>
          <w:tcPr>
            <w:tcW w:w="8217" w:type="dxa"/>
            <w:shd w:val="clear" w:color="auto" w:fill="auto"/>
            <w:vAlign w:val="center"/>
          </w:tcPr>
          <w:p w14:paraId="22C9D05E" w14:textId="4D130362"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tc>
        <w:tc>
          <w:tcPr>
            <w:tcW w:w="2239" w:type="dxa"/>
          </w:tcPr>
          <w:p w14:paraId="334B7340" w14:textId="2B84C593" w:rsidR="00F4189B" w:rsidRPr="00EE2606" w:rsidRDefault="00F4189B" w:rsidP="00F4189B">
            <w:pPr>
              <w:spacing w:line="240" w:lineRule="auto"/>
              <w:rPr>
                <w:sz w:val="22"/>
                <w:szCs w:val="22"/>
                <w:lang w:val="tr-TR" w:eastAsia="en-IN"/>
              </w:rPr>
            </w:pPr>
            <w:r w:rsidRPr="004C42A2">
              <w:rPr>
                <w:sz w:val="22"/>
                <w:szCs w:val="22"/>
                <w:lang w:val="tr-TR" w:eastAsia="en-IN"/>
              </w:rPr>
              <w:t xml:space="preserve">Evet </w:t>
            </w:r>
            <w:sdt>
              <w:sdtPr>
                <w:rPr>
                  <w:sz w:val="22"/>
                  <w:szCs w:val="22"/>
                  <w:lang w:val="tr-TR" w:eastAsia="en-IN"/>
                </w:rPr>
                <w:id w:val="-1613809103"/>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4C42A2">
              <w:rPr>
                <w:sz w:val="22"/>
                <w:szCs w:val="22"/>
                <w:lang w:val="tr-TR" w:eastAsia="en-IN"/>
              </w:rPr>
              <w:t xml:space="preserve">   Hayır </w:t>
            </w:r>
            <w:sdt>
              <w:sdtPr>
                <w:rPr>
                  <w:sz w:val="22"/>
                  <w:szCs w:val="22"/>
                  <w:lang w:val="tr-TR" w:eastAsia="en-IN"/>
                </w:rPr>
                <w:id w:val="-1057548371"/>
                <w14:checkbox>
                  <w14:checked w14:val="0"/>
                  <w14:checkedState w14:val="2612" w14:font="MS Gothic"/>
                  <w14:uncheckedState w14:val="2610" w14:font="MS Gothic"/>
                </w14:checkbox>
              </w:sdtPr>
              <w:sdtContent>
                <w:r w:rsidRPr="004C42A2">
                  <w:rPr>
                    <w:rFonts w:ascii="MS Gothic" w:eastAsia="MS Gothic" w:hAnsi="MS Gothic" w:hint="eastAsia"/>
                    <w:sz w:val="22"/>
                    <w:szCs w:val="22"/>
                    <w:lang w:val="tr-TR" w:eastAsia="en-IN"/>
                  </w:rPr>
                  <w:t>☐</w:t>
                </w:r>
              </w:sdtContent>
            </w:sdt>
          </w:p>
        </w:tc>
      </w:tr>
      <w:tr w:rsidR="00F4189B" w14:paraId="33D6C6EE" w14:textId="77777777" w:rsidTr="00E16C48">
        <w:trPr>
          <w:trHeight w:val="568"/>
        </w:trPr>
        <w:tc>
          <w:tcPr>
            <w:tcW w:w="8217" w:type="dxa"/>
            <w:shd w:val="clear" w:color="auto" w:fill="auto"/>
            <w:vAlign w:val="center"/>
          </w:tcPr>
          <w:p w14:paraId="2D9A0B8B" w14:textId="164DBDAC" w:rsidR="00F4189B" w:rsidRPr="00BC7C2F" w:rsidRDefault="00BC7C2F" w:rsidP="00BC7C2F">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tc>
        <w:tc>
          <w:tcPr>
            <w:tcW w:w="2239" w:type="dxa"/>
          </w:tcPr>
          <w:p w14:paraId="09B9B163" w14:textId="4F92894C" w:rsidR="00F4189B" w:rsidRPr="00EE2606" w:rsidRDefault="00F4189B" w:rsidP="00F4189B">
            <w:pPr>
              <w:spacing w:line="240" w:lineRule="auto"/>
              <w:rPr>
                <w:sz w:val="22"/>
                <w:szCs w:val="22"/>
                <w:lang w:val="tr-TR" w:eastAsia="en-IN"/>
              </w:rPr>
            </w:pPr>
            <w:r w:rsidRPr="004C42A2">
              <w:rPr>
                <w:sz w:val="22"/>
                <w:szCs w:val="22"/>
                <w:lang w:val="tr-TR" w:eastAsia="en-IN"/>
              </w:rPr>
              <w:t xml:space="preserve">Evet </w:t>
            </w:r>
            <w:sdt>
              <w:sdtPr>
                <w:rPr>
                  <w:sz w:val="22"/>
                  <w:szCs w:val="22"/>
                  <w:lang w:val="tr-TR" w:eastAsia="en-IN"/>
                </w:rPr>
                <w:id w:val="1460835733"/>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4C42A2">
              <w:rPr>
                <w:sz w:val="22"/>
                <w:szCs w:val="22"/>
                <w:lang w:val="tr-TR" w:eastAsia="en-IN"/>
              </w:rPr>
              <w:t xml:space="preserve">   Hayır </w:t>
            </w:r>
            <w:sdt>
              <w:sdtPr>
                <w:rPr>
                  <w:sz w:val="22"/>
                  <w:szCs w:val="22"/>
                  <w:lang w:val="tr-TR" w:eastAsia="en-IN"/>
                </w:rPr>
                <w:id w:val="-963029829"/>
                <w14:checkbox>
                  <w14:checked w14:val="0"/>
                  <w14:checkedState w14:val="2612" w14:font="MS Gothic"/>
                  <w14:uncheckedState w14:val="2610" w14:font="MS Gothic"/>
                </w14:checkbox>
              </w:sdtPr>
              <w:sdtContent>
                <w:r w:rsidRPr="004C42A2">
                  <w:rPr>
                    <w:rFonts w:ascii="MS Gothic" w:eastAsia="MS Gothic" w:hAnsi="MS Gothic" w:hint="eastAsia"/>
                    <w:sz w:val="22"/>
                    <w:szCs w:val="22"/>
                    <w:lang w:val="tr-TR" w:eastAsia="en-IN"/>
                  </w:rPr>
                  <w:t>☐</w:t>
                </w:r>
              </w:sdtContent>
            </w:sdt>
          </w:p>
        </w:tc>
      </w:tr>
    </w:tbl>
    <w:p w14:paraId="611A85B0" w14:textId="77777777" w:rsidR="00F74197" w:rsidRDefault="00F74197"/>
    <w:p w14:paraId="3A172F1B" w14:textId="48700BA9" w:rsidR="009605A7" w:rsidRDefault="009605A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A63746">
        <w:trPr>
          <w:trHeight w:val="263"/>
        </w:trPr>
        <w:tc>
          <w:tcPr>
            <w:tcW w:w="1697" w:type="dxa"/>
            <w:vMerge w:val="restart"/>
          </w:tcPr>
          <w:p w14:paraId="38DBF8ED" w14:textId="77777777" w:rsidR="00E16C48" w:rsidRPr="000E466A" w:rsidRDefault="00E16C48" w:rsidP="00A63746">
            <w:pPr>
              <w:spacing w:line="360" w:lineRule="auto"/>
              <w:jc w:val="both"/>
              <w:rPr>
                <w:sz w:val="24"/>
                <w:szCs w:val="24"/>
              </w:rPr>
            </w:pPr>
          </w:p>
          <w:p w14:paraId="69E9793B" w14:textId="77777777" w:rsidR="00E16C48" w:rsidRPr="000E466A" w:rsidRDefault="00E16C48" w:rsidP="00A63746">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shd w:val="clear" w:color="auto" w:fill="auto"/>
          </w:tcPr>
          <w:p w14:paraId="3CDCC42B" w14:textId="77777777" w:rsidR="00E16C48" w:rsidRPr="000E466A" w:rsidRDefault="00E16C48" w:rsidP="00A63746">
            <w:pPr>
              <w:jc w:val="center"/>
              <w:rPr>
                <w:b/>
                <w:bCs/>
                <w:sz w:val="24"/>
                <w:szCs w:val="24"/>
              </w:rPr>
            </w:pPr>
          </w:p>
          <w:p w14:paraId="477C8CDA" w14:textId="77777777" w:rsidR="00EA48EE" w:rsidRPr="003F43E8" w:rsidRDefault="00EA48EE" w:rsidP="00EA48EE">
            <w:pPr>
              <w:jc w:val="center"/>
              <w:rPr>
                <w:b/>
                <w:bCs/>
                <w:sz w:val="24"/>
                <w:szCs w:val="24"/>
              </w:rPr>
            </w:pPr>
            <w:r w:rsidRPr="003F43E8">
              <w:rPr>
                <w:b/>
                <w:bCs/>
                <w:sz w:val="24"/>
                <w:szCs w:val="24"/>
              </w:rPr>
              <w:t>T.C.</w:t>
            </w:r>
          </w:p>
          <w:p w14:paraId="10346EC0" w14:textId="77777777" w:rsidR="00EA48EE" w:rsidRPr="003F43E8" w:rsidRDefault="00EA48EE" w:rsidP="00EA48EE">
            <w:pPr>
              <w:jc w:val="center"/>
              <w:rPr>
                <w:b/>
                <w:bCs/>
                <w:sz w:val="24"/>
                <w:szCs w:val="24"/>
              </w:rPr>
            </w:pPr>
            <w:r w:rsidRPr="003F43E8">
              <w:rPr>
                <w:b/>
                <w:bCs/>
                <w:sz w:val="24"/>
                <w:szCs w:val="24"/>
              </w:rPr>
              <w:t>ARDAHAN ÜNİVERSİTESİ</w:t>
            </w:r>
          </w:p>
          <w:p w14:paraId="46897046"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21A513EF"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54FA7DE2"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28BC1A93" w14:textId="77777777" w:rsidR="00EA48EE" w:rsidRPr="003F43E8" w:rsidRDefault="00EA48EE" w:rsidP="00EA48EE">
            <w:pPr>
              <w:pStyle w:val="Els-Title"/>
              <w:rPr>
                <w:b w:val="0"/>
                <w:sz w:val="24"/>
                <w:szCs w:val="24"/>
              </w:rPr>
            </w:pPr>
            <w:r>
              <w:rPr>
                <w:sz w:val="24"/>
                <w:szCs w:val="24"/>
              </w:rPr>
              <w:t>TIBBİ ATIKLARIN KONTROLÜ</w:t>
            </w:r>
            <w:r w:rsidRPr="003F43E8">
              <w:rPr>
                <w:sz w:val="24"/>
                <w:szCs w:val="24"/>
              </w:rPr>
              <w:t xml:space="preserve"> DERSİ</w:t>
            </w:r>
          </w:p>
          <w:p w14:paraId="45C7EF77" w14:textId="53543A37" w:rsidR="00E16C48" w:rsidRPr="000E466A" w:rsidRDefault="00EA48EE" w:rsidP="00EA48EE">
            <w:pPr>
              <w:spacing w:line="360" w:lineRule="auto"/>
              <w:jc w:val="center"/>
              <w:rPr>
                <w:b/>
                <w:sz w:val="24"/>
                <w:szCs w:val="24"/>
              </w:rPr>
            </w:pPr>
            <w:r>
              <w:rPr>
                <w:b/>
                <w:sz w:val="24"/>
                <w:szCs w:val="24"/>
              </w:rPr>
              <w:t>DERS İZLENCE FORMU</w:t>
            </w:r>
          </w:p>
        </w:tc>
        <w:tc>
          <w:tcPr>
            <w:tcW w:w="1797" w:type="dxa"/>
            <w:shd w:val="clear" w:color="auto" w:fill="auto"/>
          </w:tcPr>
          <w:p w14:paraId="223A8FC9" w14:textId="77777777" w:rsidR="00E16C48" w:rsidRPr="000E466A" w:rsidRDefault="00E16C48" w:rsidP="00A63746">
            <w:pPr>
              <w:pStyle w:val="Els-Title"/>
              <w:jc w:val="left"/>
              <w:rPr>
                <w:b w:val="0"/>
                <w:sz w:val="22"/>
                <w:szCs w:val="22"/>
              </w:rPr>
            </w:pPr>
            <w:r w:rsidRPr="000E466A">
              <w:rPr>
                <w:b w:val="0"/>
                <w:sz w:val="22"/>
                <w:szCs w:val="22"/>
              </w:rPr>
              <w:t xml:space="preserve">Doküman No: </w:t>
            </w:r>
          </w:p>
        </w:tc>
        <w:tc>
          <w:tcPr>
            <w:tcW w:w="1283" w:type="dxa"/>
            <w:shd w:val="clear" w:color="auto" w:fill="auto"/>
          </w:tcPr>
          <w:p w14:paraId="3BAAC68B" w14:textId="77777777" w:rsidR="00E16C48" w:rsidRPr="000E466A" w:rsidRDefault="00E16C48" w:rsidP="00A63746">
            <w:pPr>
              <w:spacing w:line="360" w:lineRule="auto"/>
              <w:jc w:val="both"/>
              <w:rPr>
                <w:sz w:val="20"/>
              </w:rPr>
            </w:pPr>
            <w:r w:rsidRPr="000E466A">
              <w:rPr>
                <w:sz w:val="20"/>
              </w:rPr>
              <w:t>ARÜ.FR.004</w:t>
            </w:r>
          </w:p>
        </w:tc>
      </w:tr>
      <w:tr w:rsidR="00E16C48" w:rsidRPr="000E466A" w14:paraId="4A1503CF" w14:textId="77777777" w:rsidTr="00A63746">
        <w:trPr>
          <w:trHeight w:val="190"/>
        </w:trPr>
        <w:tc>
          <w:tcPr>
            <w:tcW w:w="1697" w:type="dxa"/>
            <w:vMerge/>
          </w:tcPr>
          <w:p w14:paraId="1F532B0F" w14:textId="77777777" w:rsidR="00E16C48" w:rsidRPr="000E466A" w:rsidRDefault="00E16C48" w:rsidP="00A63746">
            <w:pPr>
              <w:spacing w:line="360" w:lineRule="auto"/>
              <w:jc w:val="both"/>
              <w:rPr>
                <w:sz w:val="24"/>
                <w:szCs w:val="24"/>
              </w:rPr>
            </w:pPr>
          </w:p>
        </w:tc>
        <w:tc>
          <w:tcPr>
            <w:tcW w:w="5811" w:type="dxa"/>
            <w:vMerge/>
            <w:shd w:val="clear" w:color="auto" w:fill="auto"/>
          </w:tcPr>
          <w:p w14:paraId="54A7B1EB" w14:textId="77777777" w:rsidR="00E16C48" w:rsidRPr="000E466A" w:rsidRDefault="00E16C48" w:rsidP="00A63746">
            <w:pPr>
              <w:jc w:val="center"/>
              <w:rPr>
                <w:b/>
                <w:bCs/>
              </w:rPr>
            </w:pPr>
          </w:p>
        </w:tc>
        <w:tc>
          <w:tcPr>
            <w:tcW w:w="1797" w:type="dxa"/>
            <w:shd w:val="clear" w:color="auto" w:fill="auto"/>
          </w:tcPr>
          <w:p w14:paraId="40616B8C" w14:textId="77777777" w:rsidR="00E16C48" w:rsidRPr="000E466A" w:rsidRDefault="00E16C48" w:rsidP="00A63746">
            <w:pPr>
              <w:pStyle w:val="Els-Title"/>
              <w:jc w:val="left"/>
              <w:rPr>
                <w:b w:val="0"/>
                <w:sz w:val="22"/>
                <w:szCs w:val="22"/>
              </w:rPr>
            </w:pPr>
            <w:r w:rsidRPr="000E466A">
              <w:rPr>
                <w:b w:val="0"/>
                <w:sz w:val="22"/>
                <w:szCs w:val="22"/>
              </w:rPr>
              <w:t>İlk Yayın Tarihi:</w:t>
            </w:r>
          </w:p>
        </w:tc>
        <w:tc>
          <w:tcPr>
            <w:tcW w:w="1283" w:type="dxa"/>
            <w:shd w:val="clear" w:color="auto" w:fill="auto"/>
          </w:tcPr>
          <w:p w14:paraId="7467B844" w14:textId="77777777" w:rsidR="00E16C48" w:rsidRPr="000E466A" w:rsidRDefault="00E16C48" w:rsidP="00A63746">
            <w:pPr>
              <w:spacing w:line="360" w:lineRule="auto"/>
              <w:jc w:val="both"/>
              <w:rPr>
                <w:sz w:val="20"/>
              </w:rPr>
            </w:pPr>
            <w:r w:rsidRPr="000E466A">
              <w:rPr>
                <w:sz w:val="20"/>
              </w:rPr>
              <w:t>24.11.2025</w:t>
            </w:r>
          </w:p>
        </w:tc>
      </w:tr>
      <w:tr w:rsidR="00E16C48" w:rsidRPr="000E466A" w14:paraId="2686A585" w14:textId="77777777" w:rsidTr="00A63746">
        <w:trPr>
          <w:trHeight w:val="355"/>
        </w:trPr>
        <w:tc>
          <w:tcPr>
            <w:tcW w:w="1697" w:type="dxa"/>
            <w:vMerge/>
          </w:tcPr>
          <w:p w14:paraId="234006D3" w14:textId="77777777" w:rsidR="00E16C48" w:rsidRPr="000E466A" w:rsidRDefault="00E16C48" w:rsidP="00A63746">
            <w:pPr>
              <w:spacing w:line="360" w:lineRule="auto"/>
              <w:jc w:val="both"/>
              <w:rPr>
                <w:sz w:val="24"/>
                <w:szCs w:val="24"/>
              </w:rPr>
            </w:pPr>
          </w:p>
        </w:tc>
        <w:tc>
          <w:tcPr>
            <w:tcW w:w="5811" w:type="dxa"/>
            <w:vMerge/>
            <w:shd w:val="clear" w:color="auto" w:fill="auto"/>
          </w:tcPr>
          <w:p w14:paraId="6A529255" w14:textId="77777777" w:rsidR="00E16C48" w:rsidRPr="000E466A" w:rsidRDefault="00E16C48" w:rsidP="00A63746">
            <w:pPr>
              <w:jc w:val="center"/>
              <w:rPr>
                <w:b/>
                <w:bCs/>
              </w:rPr>
            </w:pPr>
          </w:p>
        </w:tc>
        <w:tc>
          <w:tcPr>
            <w:tcW w:w="1797" w:type="dxa"/>
            <w:shd w:val="clear" w:color="auto" w:fill="auto"/>
          </w:tcPr>
          <w:p w14:paraId="7CC4C43B" w14:textId="77777777" w:rsidR="00E16C48" w:rsidRPr="000E466A" w:rsidRDefault="00E16C48" w:rsidP="00A63746">
            <w:pPr>
              <w:pStyle w:val="Els-Title"/>
              <w:jc w:val="left"/>
              <w:rPr>
                <w:b w:val="0"/>
                <w:sz w:val="22"/>
                <w:szCs w:val="22"/>
              </w:rPr>
            </w:pPr>
            <w:r w:rsidRPr="000E466A">
              <w:rPr>
                <w:b w:val="0"/>
                <w:sz w:val="22"/>
                <w:szCs w:val="22"/>
              </w:rPr>
              <w:t>Revizyon Tarihi:</w:t>
            </w:r>
          </w:p>
        </w:tc>
        <w:tc>
          <w:tcPr>
            <w:tcW w:w="1283" w:type="dxa"/>
            <w:shd w:val="clear" w:color="auto" w:fill="auto"/>
          </w:tcPr>
          <w:p w14:paraId="23A90738" w14:textId="77777777" w:rsidR="00E16C48" w:rsidRPr="000E466A" w:rsidRDefault="00E16C48" w:rsidP="00A63746">
            <w:pPr>
              <w:spacing w:line="360" w:lineRule="auto"/>
              <w:jc w:val="both"/>
              <w:rPr>
                <w:sz w:val="20"/>
              </w:rPr>
            </w:pPr>
            <w:r w:rsidRPr="000E466A">
              <w:rPr>
                <w:sz w:val="20"/>
              </w:rPr>
              <w:t>-</w:t>
            </w:r>
          </w:p>
        </w:tc>
      </w:tr>
      <w:tr w:rsidR="00E16C48" w:rsidRPr="000E466A" w14:paraId="12B0520E" w14:textId="77777777" w:rsidTr="00A63746">
        <w:trPr>
          <w:trHeight w:val="224"/>
        </w:trPr>
        <w:tc>
          <w:tcPr>
            <w:tcW w:w="1697" w:type="dxa"/>
            <w:vMerge/>
          </w:tcPr>
          <w:p w14:paraId="16889F4F" w14:textId="77777777" w:rsidR="00E16C48" w:rsidRPr="000E466A" w:rsidRDefault="00E16C48" w:rsidP="00A63746">
            <w:pPr>
              <w:spacing w:line="360" w:lineRule="auto"/>
              <w:jc w:val="both"/>
              <w:rPr>
                <w:sz w:val="24"/>
                <w:szCs w:val="24"/>
              </w:rPr>
            </w:pPr>
          </w:p>
        </w:tc>
        <w:tc>
          <w:tcPr>
            <w:tcW w:w="5811" w:type="dxa"/>
            <w:vMerge/>
            <w:shd w:val="clear" w:color="auto" w:fill="auto"/>
          </w:tcPr>
          <w:p w14:paraId="125451D3" w14:textId="77777777" w:rsidR="00E16C48" w:rsidRPr="000E466A" w:rsidRDefault="00E16C48" w:rsidP="00A63746">
            <w:pPr>
              <w:jc w:val="center"/>
              <w:rPr>
                <w:b/>
                <w:bCs/>
              </w:rPr>
            </w:pPr>
          </w:p>
        </w:tc>
        <w:tc>
          <w:tcPr>
            <w:tcW w:w="1797" w:type="dxa"/>
            <w:shd w:val="clear" w:color="auto" w:fill="auto"/>
          </w:tcPr>
          <w:p w14:paraId="47D3C100" w14:textId="77777777" w:rsidR="00E16C48" w:rsidRPr="000E466A" w:rsidRDefault="00E16C48" w:rsidP="00A63746">
            <w:pPr>
              <w:pStyle w:val="Els-Title"/>
              <w:jc w:val="left"/>
              <w:rPr>
                <w:b w:val="0"/>
                <w:sz w:val="22"/>
                <w:szCs w:val="22"/>
              </w:rPr>
            </w:pPr>
            <w:r w:rsidRPr="000E466A">
              <w:rPr>
                <w:b w:val="0"/>
                <w:sz w:val="22"/>
                <w:szCs w:val="22"/>
              </w:rPr>
              <w:t>Revizyon No:</w:t>
            </w:r>
          </w:p>
        </w:tc>
        <w:tc>
          <w:tcPr>
            <w:tcW w:w="1283" w:type="dxa"/>
            <w:shd w:val="clear" w:color="auto" w:fill="auto"/>
          </w:tcPr>
          <w:p w14:paraId="21A0036E" w14:textId="77777777" w:rsidR="00E16C48" w:rsidRPr="000E466A" w:rsidRDefault="00E16C48" w:rsidP="00A63746">
            <w:pPr>
              <w:spacing w:line="360" w:lineRule="auto"/>
              <w:jc w:val="both"/>
              <w:rPr>
                <w:sz w:val="20"/>
              </w:rPr>
            </w:pPr>
            <w:r w:rsidRPr="000E466A">
              <w:rPr>
                <w:sz w:val="20"/>
              </w:rPr>
              <w:t>0</w:t>
            </w:r>
          </w:p>
        </w:tc>
      </w:tr>
      <w:tr w:rsidR="00E16C48" w:rsidRPr="000E466A" w14:paraId="4451ED31" w14:textId="77777777" w:rsidTr="00A63746">
        <w:trPr>
          <w:trHeight w:val="230"/>
        </w:trPr>
        <w:tc>
          <w:tcPr>
            <w:tcW w:w="1697" w:type="dxa"/>
            <w:vMerge/>
          </w:tcPr>
          <w:p w14:paraId="11489451" w14:textId="77777777" w:rsidR="00E16C48" w:rsidRPr="000E466A" w:rsidRDefault="00E16C48" w:rsidP="00A63746">
            <w:pPr>
              <w:spacing w:line="360" w:lineRule="auto"/>
              <w:jc w:val="both"/>
              <w:rPr>
                <w:sz w:val="24"/>
                <w:szCs w:val="24"/>
              </w:rPr>
            </w:pPr>
          </w:p>
        </w:tc>
        <w:tc>
          <w:tcPr>
            <w:tcW w:w="5811" w:type="dxa"/>
            <w:vMerge/>
            <w:shd w:val="clear" w:color="auto" w:fill="auto"/>
          </w:tcPr>
          <w:p w14:paraId="286EA7DE" w14:textId="77777777" w:rsidR="00E16C48" w:rsidRPr="000E466A" w:rsidRDefault="00E16C48" w:rsidP="00A63746">
            <w:pPr>
              <w:jc w:val="center"/>
              <w:rPr>
                <w:b/>
                <w:bCs/>
              </w:rPr>
            </w:pPr>
          </w:p>
        </w:tc>
        <w:tc>
          <w:tcPr>
            <w:tcW w:w="1797" w:type="dxa"/>
            <w:shd w:val="clear" w:color="auto" w:fill="auto"/>
          </w:tcPr>
          <w:p w14:paraId="382AAB38" w14:textId="77777777" w:rsidR="00E16C48" w:rsidRPr="000E466A" w:rsidRDefault="00E16C48" w:rsidP="00A63746">
            <w:pPr>
              <w:pStyle w:val="Els-Title"/>
              <w:jc w:val="left"/>
              <w:rPr>
                <w:b w:val="0"/>
                <w:sz w:val="22"/>
                <w:szCs w:val="22"/>
              </w:rPr>
            </w:pPr>
            <w:r w:rsidRPr="000E466A">
              <w:rPr>
                <w:b w:val="0"/>
                <w:sz w:val="22"/>
                <w:szCs w:val="22"/>
              </w:rPr>
              <w:t>Sayfa:</w:t>
            </w:r>
          </w:p>
        </w:tc>
        <w:tc>
          <w:tcPr>
            <w:tcW w:w="1283" w:type="dxa"/>
            <w:shd w:val="clear" w:color="auto" w:fill="auto"/>
          </w:tcPr>
          <w:p w14:paraId="57F74654" w14:textId="78E8070C" w:rsidR="00E16C48" w:rsidRPr="000E466A" w:rsidRDefault="00E16C48" w:rsidP="00A63746">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shd w:val="clear" w:color="auto" w:fill="auto"/>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shd w:val="clear" w:color="auto" w:fill="auto"/>
            <w:vAlign w:val="center"/>
          </w:tcPr>
          <w:p w14:paraId="497BDAEA" w14:textId="10C78CCD"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3BCCEDBD"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shd w:val="clear" w:color="auto" w:fill="auto"/>
            <w:vAlign w:val="center"/>
          </w:tcPr>
          <w:p w14:paraId="1C3B1B66" w14:textId="347F8B8B"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tc>
        <w:tc>
          <w:tcPr>
            <w:tcW w:w="2109" w:type="dxa"/>
          </w:tcPr>
          <w:p w14:paraId="5CF8B10E" w14:textId="4FE129C6"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shd w:val="clear" w:color="auto" w:fill="auto"/>
            <w:vAlign w:val="center"/>
          </w:tcPr>
          <w:p w14:paraId="62319AAA" w14:textId="53877E3B"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tc>
        <w:tc>
          <w:tcPr>
            <w:tcW w:w="2109" w:type="dxa"/>
          </w:tcPr>
          <w:p w14:paraId="2D7D4E33" w14:textId="155DE2C2"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shd w:val="clear" w:color="auto" w:fill="auto"/>
            <w:vAlign w:val="center"/>
          </w:tcPr>
          <w:p w14:paraId="011DC4CB" w14:textId="3540B7F3"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6E62701A"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shd w:val="clear" w:color="auto" w:fill="auto"/>
            <w:vAlign w:val="center"/>
          </w:tcPr>
          <w:p w14:paraId="6DD9DDE5" w14:textId="14EAF9C6" w:rsidR="00E16C48" w:rsidRPr="00BC7C2F" w:rsidRDefault="00BC7C2F" w:rsidP="00BC7C2F">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tc>
        <w:tc>
          <w:tcPr>
            <w:tcW w:w="2109" w:type="dxa"/>
          </w:tcPr>
          <w:p w14:paraId="172B56CE" w14:textId="017DA924"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shd w:val="clear" w:color="auto" w:fill="auto"/>
            <w:vAlign w:val="center"/>
          </w:tcPr>
          <w:p w14:paraId="5913B70F" w14:textId="24C067FE"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123BC8B2"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shd w:val="clear" w:color="auto" w:fill="auto"/>
            <w:vAlign w:val="center"/>
          </w:tcPr>
          <w:p w14:paraId="40EE6A2F" w14:textId="548B8994" w:rsidR="00E16C48"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tc>
        <w:tc>
          <w:tcPr>
            <w:tcW w:w="2109" w:type="dxa"/>
          </w:tcPr>
          <w:p w14:paraId="5EDC1EE0" w14:textId="0DD0AAB8"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Content>
                <w:r w:rsidR="00031F6C">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Content>
                <w:r w:rsidRPr="00EE2606">
                  <w:rPr>
                    <w:rFonts w:ascii="MS Gothic" w:eastAsia="MS Gothic" w:hAnsi="MS Gothic" w:hint="eastAsia"/>
                    <w:sz w:val="22"/>
                    <w:szCs w:val="22"/>
                    <w:lang w:val="tr-TR" w:eastAsia="en-IN"/>
                  </w:rPr>
                  <w:t>☐</w:t>
                </w:r>
              </w:sdtContent>
            </w:sdt>
          </w:p>
        </w:tc>
      </w:tr>
      <w:tr w:rsidR="00F4189B" w14:paraId="475E4777" w14:textId="5A39AD58" w:rsidTr="00E16C48">
        <w:trPr>
          <w:trHeight w:val="783"/>
        </w:trPr>
        <w:tc>
          <w:tcPr>
            <w:tcW w:w="8650" w:type="dxa"/>
            <w:shd w:val="clear" w:color="auto" w:fill="auto"/>
            <w:vAlign w:val="center"/>
          </w:tcPr>
          <w:p w14:paraId="3F19444E" w14:textId="5FD344E5"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tc>
        <w:tc>
          <w:tcPr>
            <w:tcW w:w="2109" w:type="dxa"/>
          </w:tcPr>
          <w:p w14:paraId="71BBF769" w14:textId="115EBD1E" w:rsidR="00F4189B" w:rsidRDefault="00F4189B" w:rsidP="00F4189B">
            <w:pPr>
              <w:spacing w:line="240" w:lineRule="auto"/>
              <w:jc w:val="center"/>
              <w:rPr>
                <w:b/>
                <w:bCs/>
                <w:sz w:val="22"/>
                <w:szCs w:val="22"/>
                <w:lang w:val="tr-TR" w:eastAsia="en-IN"/>
              </w:rPr>
            </w:pPr>
            <w:r w:rsidRPr="00486174">
              <w:rPr>
                <w:sz w:val="22"/>
                <w:szCs w:val="22"/>
                <w:lang w:val="tr-TR" w:eastAsia="en-IN"/>
              </w:rPr>
              <w:t xml:space="preserve">Evet </w:t>
            </w:r>
            <w:sdt>
              <w:sdtPr>
                <w:rPr>
                  <w:sz w:val="22"/>
                  <w:szCs w:val="22"/>
                  <w:lang w:val="tr-TR" w:eastAsia="en-IN"/>
                </w:rPr>
                <w:id w:val="863721206"/>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486174">
              <w:rPr>
                <w:sz w:val="22"/>
                <w:szCs w:val="22"/>
                <w:lang w:val="tr-TR" w:eastAsia="en-IN"/>
              </w:rPr>
              <w:t xml:space="preserve">   Hayır </w:t>
            </w:r>
            <w:sdt>
              <w:sdtPr>
                <w:rPr>
                  <w:sz w:val="22"/>
                  <w:szCs w:val="22"/>
                  <w:lang w:val="tr-TR" w:eastAsia="en-IN"/>
                </w:rPr>
                <w:id w:val="1891538057"/>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F4189B" w14:paraId="024CA3C1" w14:textId="77777777" w:rsidTr="00E16C48">
        <w:trPr>
          <w:trHeight w:val="783"/>
        </w:trPr>
        <w:tc>
          <w:tcPr>
            <w:tcW w:w="8650" w:type="dxa"/>
            <w:shd w:val="clear" w:color="auto" w:fill="auto"/>
            <w:vAlign w:val="center"/>
          </w:tcPr>
          <w:p w14:paraId="5DB5A032" w14:textId="45743687"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tc>
        <w:tc>
          <w:tcPr>
            <w:tcW w:w="2109" w:type="dxa"/>
          </w:tcPr>
          <w:p w14:paraId="1BCF7F20" w14:textId="29FE6C76" w:rsidR="00F4189B" w:rsidRDefault="00F4189B" w:rsidP="00F4189B">
            <w:pPr>
              <w:spacing w:line="240" w:lineRule="auto"/>
              <w:jc w:val="center"/>
              <w:rPr>
                <w:b/>
                <w:bCs/>
                <w:sz w:val="22"/>
                <w:szCs w:val="22"/>
                <w:lang w:val="tr-TR" w:eastAsia="en-IN"/>
              </w:rPr>
            </w:pPr>
            <w:r w:rsidRPr="00486174">
              <w:rPr>
                <w:sz w:val="22"/>
                <w:szCs w:val="22"/>
                <w:lang w:val="tr-TR" w:eastAsia="en-IN"/>
              </w:rPr>
              <w:t xml:space="preserve">Evet </w:t>
            </w:r>
            <w:sdt>
              <w:sdtPr>
                <w:rPr>
                  <w:sz w:val="22"/>
                  <w:szCs w:val="22"/>
                  <w:lang w:val="tr-TR" w:eastAsia="en-IN"/>
                </w:rPr>
                <w:id w:val="1649397958"/>
                <w14:checkbox>
                  <w14:checked w14:val="0"/>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r w:rsidRPr="00486174">
              <w:rPr>
                <w:sz w:val="22"/>
                <w:szCs w:val="22"/>
                <w:lang w:val="tr-TR" w:eastAsia="en-IN"/>
              </w:rPr>
              <w:t xml:space="preserve">   Hayır </w:t>
            </w:r>
            <w:sdt>
              <w:sdtPr>
                <w:rPr>
                  <w:sz w:val="22"/>
                  <w:szCs w:val="22"/>
                  <w:lang w:val="tr-TR" w:eastAsia="en-IN"/>
                </w:rPr>
                <w:id w:val="-1413149478"/>
                <w14:checkbox>
                  <w14:checked w14:val="1"/>
                  <w14:checkedState w14:val="2612" w14:font="MS Gothic"/>
                  <w14:uncheckedState w14:val="2610" w14:font="MS Gothic"/>
                </w14:checkbox>
              </w:sdtPr>
              <w:sdtContent>
                <w:r w:rsidR="00BC7C2F">
                  <w:rPr>
                    <w:rFonts w:ascii="MS Gothic" w:eastAsia="MS Gothic" w:hAnsi="MS Gothic" w:hint="eastAsia"/>
                    <w:sz w:val="22"/>
                    <w:szCs w:val="22"/>
                    <w:lang w:val="tr-TR" w:eastAsia="en-IN"/>
                  </w:rPr>
                  <w:t>☒</w:t>
                </w:r>
              </w:sdtContent>
            </w:sdt>
          </w:p>
        </w:tc>
      </w:tr>
      <w:tr w:rsidR="00F4189B" w14:paraId="788821E3" w14:textId="77777777" w:rsidTr="00E16C48">
        <w:trPr>
          <w:trHeight w:val="783"/>
        </w:trPr>
        <w:tc>
          <w:tcPr>
            <w:tcW w:w="8650" w:type="dxa"/>
            <w:shd w:val="clear" w:color="auto" w:fill="auto"/>
            <w:vAlign w:val="center"/>
          </w:tcPr>
          <w:p w14:paraId="0FA88857" w14:textId="119C607B" w:rsidR="00F4189B"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tc>
        <w:tc>
          <w:tcPr>
            <w:tcW w:w="2109" w:type="dxa"/>
          </w:tcPr>
          <w:p w14:paraId="4F833B56" w14:textId="4D4B1437" w:rsidR="00F4189B" w:rsidRDefault="00F4189B" w:rsidP="00F4189B">
            <w:pPr>
              <w:spacing w:line="240" w:lineRule="auto"/>
              <w:jc w:val="center"/>
              <w:rPr>
                <w:b/>
                <w:bCs/>
                <w:sz w:val="22"/>
                <w:szCs w:val="22"/>
                <w:lang w:val="tr-TR" w:eastAsia="en-IN"/>
              </w:rPr>
            </w:pPr>
            <w:r w:rsidRPr="00486174">
              <w:rPr>
                <w:sz w:val="22"/>
                <w:szCs w:val="22"/>
                <w:lang w:val="tr-TR" w:eastAsia="en-IN"/>
              </w:rPr>
              <w:t xml:space="preserve">Evet </w:t>
            </w:r>
            <w:sdt>
              <w:sdtPr>
                <w:rPr>
                  <w:sz w:val="22"/>
                  <w:szCs w:val="22"/>
                  <w:lang w:val="tr-TR" w:eastAsia="en-IN"/>
                </w:rPr>
                <w:id w:val="1342971761"/>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486174">
              <w:rPr>
                <w:sz w:val="22"/>
                <w:szCs w:val="22"/>
                <w:lang w:val="tr-TR" w:eastAsia="en-IN"/>
              </w:rPr>
              <w:t xml:space="preserve">   Hayır </w:t>
            </w:r>
            <w:sdt>
              <w:sdtPr>
                <w:rPr>
                  <w:sz w:val="22"/>
                  <w:szCs w:val="22"/>
                  <w:lang w:val="tr-TR" w:eastAsia="en-IN"/>
                </w:rPr>
                <w:id w:val="2141463496"/>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BC7C2F" w14:paraId="42781513" w14:textId="77777777" w:rsidTr="00E16C48">
        <w:trPr>
          <w:trHeight w:val="783"/>
        </w:trPr>
        <w:tc>
          <w:tcPr>
            <w:tcW w:w="8650" w:type="dxa"/>
            <w:shd w:val="clear" w:color="auto" w:fill="auto"/>
            <w:vAlign w:val="center"/>
          </w:tcPr>
          <w:p w14:paraId="4E8766E7" w14:textId="7304CE0B"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değerlendirir ve uygular</w:t>
            </w:r>
            <w:r w:rsidRPr="00313401">
              <w:rPr>
                <w:rFonts w:eastAsia="Times New Roman"/>
                <w:sz w:val="24"/>
                <w:szCs w:val="24"/>
                <w:lang w:eastAsia="tr-TR"/>
              </w:rPr>
              <w:t>.</w:t>
            </w:r>
          </w:p>
        </w:tc>
        <w:tc>
          <w:tcPr>
            <w:tcW w:w="2109" w:type="dxa"/>
          </w:tcPr>
          <w:p w14:paraId="3B839857" w14:textId="3AF568D7" w:rsidR="00BC7C2F" w:rsidRPr="00486174" w:rsidRDefault="00BC7C2F" w:rsidP="00BC7C2F">
            <w:pPr>
              <w:spacing w:line="240" w:lineRule="auto"/>
              <w:jc w:val="center"/>
              <w:rPr>
                <w:sz w:val="22"/>
                <w:szCs w:val="22"/>
                <w:lang w:val="tr-TR" w:eastAsia="en-IN"/>
              </w:rPr>
            </w:pPr>
            <w:r w:rsidRPr="00F74597">
              <w:rPr>
                <w:sz w:val="22"/>
                <w:szCs w:val="22"/>
                <w:lang w:val="tr-TR" w:eastAsia="en-IN"/>
              </w:rPr>
              <w:t xml:space="preserve">Evet </w:t>
            </w:r>
            <w:sdt>
              <w:sdtPr>
                <w:rPr>
                  <w:sz w:val="22"/>
                  <w:szCs w:val="22"/>
                  <w:lang w:val="tr-TR" w:eastAsia="en-IN"/>
                </w:rPr>
                <w:id w:val="-1550292997"/>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F74597">
              <w:rPr>
                <w:sz w:val="22"/>
                <w:szCs w:val="22"/>
                <w:lang w:val="tr-TR" w:eastAsia="en-IN"/>
              </w:rPr>
              <w:t xml:space="preserve">   Hayır </w:t>
            </w:r>
            <w:sdt>
              <w:sdtPr>
                <w:rPr>
                  <w:sz w:val="22"/>
                  <w:szCs w:val="22"/>
                  <w:lang w:val="tr-TR" w:eastAsia="en-IN"/>
                </w:rPr>
                <w:id w:val="1758096080"/>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BC7C2F" w14:paraId="2A3CDE7F" w14:textId="77777777" w:rsidTr="00E16C48">
        <w:trPr>
          <w:trHeight w:val="783"/>
        </w:trPr>
        <w:tc>
          <w:tcPr>
            <w:tcW w:w="8650" w:type="dxa"/>
            <w:shd w:val="clear" w:color="auto" w:fill="auto"/>
            <w:vAlign w:val="center"/>
          </w:tcPr>
          <w:p w14:paraId="56963397" w14:textId="420D3E7F"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tc>
        <w:tc>
          <w:tcPr>
            <w:tcW w:w="2109" w:type="dxa"/>
          </w:tcPr>
          <w:p w14:paraId="5B461267" w14:textId="57DD0A0B" w:rsidR="00BC7C2F" w:rsidRPr="00486174" w:rsidRDefault="00BC7C2F" w:rsidP="00BC7C2F">
            <w:pPr>
              <w:spacing w:line="240" w:lineRule="auto"/>
              <w:jc w:val="center"/>
              <w:rPr>
                <w:sz w:val="22"/>
                <w:szCs w:val="22"/>
                <w:lang w:val="tr-TR" w:eastAsia="en-IN"/>
              </w:rPr>
            </w:pPr>
            <w:r w:rsidRPr="00F74597">
              <w:rPr>
                <w:sz w:val="22"/>
                <w:szCs w:val="22"/>
                <w:lang w:val="tr-TR" w:eastAsia="en-IN"/>
              </w:rPr>
              <w:t xml:space="preserve">Evet </w:t>
            </w:r>
            <w:sdt>
              <w:sdtPr>
                <w:rPr>
                  <w:sz w:val="22"/>
                  <w:szCs w:val="22"/>
                  <w:lang w:val="tr-TR" w:eastAsia="en-IN"/>
                </w:rPr>
                <w:id w:val="-1090613601"/>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F74597">
              <w:rPr>
                <w:sz w:val="22"/>
                <w:szCs w:val="22"/>
                <w:lang w:val="tr-TR" w:eastAsia="en-IN"/>
              </w:rPr>
              <w:t xml:space="preserve">   Hayır </w:t>
            </w:r>
            <w:sdt>
              <w:sdtPr>
                <w:rPr>
                  <w:sz w:val="22"/>
                  <w:szCs w:val="22"/>
                  <w:lang w:val="tr-TR" w:eastAsia="en-IN"/>
                </w:rPr>
                <w:id w:val="-1001497872"/>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BC7C2F" w14:paraId="55E07ED5" w14:textId="77777777" w:rsidTr="00E16C48">
        <w:trPr>
          <w:trHeight w:val="783"/>
        </w:trPr>
        <w:tc>
          <w:tcPr>
            <w:tcW w:w="8650" w:type="dxa"/>
            <w:shd w:val="clear" w:color="auto" w:fill="auto"/>
            <w:vAlign w:val="center"/>
          </w:tcPr>
          <w:p w14:paraId="5485EA61" w14:textId="53260421"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tc>
        <w:tc>
          <w:tcPr>
            <w:tcW w:w="2109" w:type="dxa"/>
          </w:tcPr>
          <w:p w14:paraId="307D66E0" w14:textId="07C2DDB4" w:rsidR="00BC7C2F" w:rsidRPr="00486174" w:rsidRDefault="00BC7C2F" w:rsidP="00BC7C2F">
            <w:pPr>
              <w:spacing w:line="240" w:lineRule="auto"/>
              <w:jc w:val="center"/>
              <w:rPr>
                <w:sz w:val="22"/>
                <w:szCs w:val="22"/>
                <w:lang w:val="tr-TR" w:eastAsia="en-IN"/>
              </w:rPr>
            </w:pPr>
            <w:r w:rsidRPr="00F74597">
              <w:rPr>
                <w:sz w:val="22"/>
                <w:szCs w:val="22"/>
                <w:lang w:val="tr-TR" w:eastAsia="en-IN"/>
              </w:rPr>
              <w:t xml:space="preserve">Evet </w:t>
            </w:r>
            <w:sdt>
              <w:sdtPr>
                <w:rPr>
                  <w:sz w:val="22"/>
                  <w:szCs w:val="22"/>
                  <w:lang w:val="tr-TR" w:eastAsia="en-IN"/>
                </w:rPr>
                <w:id w:val="-971908501"/>
                <w14:checkbox>
                  <w14:checked w14:val="1"/>
                  <w14:checkedState w14:val="2612" w14:font="MS Gothic"/>
                  <w14:uncheckedState w14:val="2610" w14:font="MS Gothic"/>
                </w14:checkbox>
              </w:sdtPr>
              <w:sdtContent>
                <w:r w:rsidRPr="00F74597">
                  <w:rPr>
                    <w:rFonts w:ascii="MS Gothic" w:eastAsia="MS Gothic" w:hAnsi="MS Gothic" w:hint="eastAsia"/>
                    <w:sz w:val="22"/>
                    <w:szCs w:val="22"/>
                    <w:lang w:val="tr-TR" w:eastAsia="en-IN"/>
                  </w:rPr>
                  <w:t>☒</w:t>
                </w:r>
              </w:sdtContent>
            </w:sdt>
            <w:r w:rsidRPr="00F74597">
              <w:rPr>
                <w:sz w:val="22"/>
                <w:szCs w:val="22"/>
                <w:lang w:val="tr-TR" w:eastAsia="en-IN"/>
              </w:rPr>
              <w:t xml:space="preserve">   Hayır </w:t>
            </w:r>
            <w:sdt>
              <w:sdtPr>
                <w:rPr>
                  <w:sz w:val="22"/>
                  <w:szCs w:val="22"/>
                  <w:lang w:val="tr-TR" w:eastAsia="en-IN"/>
                </w:rPr>
                <w:id w:val="-1518612600"/>
                <w14:checkbox>
                  <w14:checked w14:val="0"/>
                  <w14:checkedState w14:val="2612" w14:font="MS Gothic"/>
                  <w14:uncheckedState w14:val="2610" w14:font="MS Gothic"/>
                </w14:checkbox>
              </w:sdtPr>
              <w:sdtContent>
                <w:r w:rsidRPr="00F74597">
                  <w:rPr>
                    <w:rFonts w:ascii="MS Gothic" w:eastAsia="MS Gothic" w:hAnsi="MS Gothic" w:hint="eastAsia"/>
                    <w:sz w:val="22"/>
                    <w:szCs w:val="22"/>
                    <w:lang w:val="tr-TR" w:eastAsia="en-IN"/>
                  </w:rPr>
                  <w:t>☐</w:t>
                </w:r>
              </w:sdtContent>
            </w:sdt>
          </w:p>
        </w:tc>
      </w:tr>
      <w:tr w:rsidR="00BC7C2F" w14:paraId="47882AE8" w14:textId="77777777" w:rsidTr="00E16C48">
        <w:trPr>
          <w:trHeight w:val="783"/>
        </w:trPr>
        <w:tc>
          <w:tcPr>
            <w:tcW w:w="8650" w:type="dxa"/>
            <w:shd w:val="clear" w:color="auto" w:fill="auto"/>
            <w:vAlign w:val="center"/>
          </w:tcPr>
          <w:p w14:paraId="55F310E1" w14:textId="6ACC7B67"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tc>
        <w:tc>
          <w:tcPr>
            <w:tcW w:w="2109" w:type="dxa"/>
          </w:tcPr>
          <w:p w14:paraId="68DB7E46" w14:textId="76B67C54" w:rsidR="00BC7C2F" w:rsidRPr="00486174" w:rsidRDefault="00BC7C2F" w:rsidP="00BC7C2F">
            <w:pPr>
              <w:spacing w:line="240" w:lineRule="auto"/>
              <w:jc w:val="center"/>
              <w:rPr>
                <w:sz w:val="22"/>
                <w:szCs w:val="22"/>
                <w:lang w:val="tr-TR" w:eastAsia="en-IN"/>
              </w:rPr>
            </w:pPr>
            <w:r w:rsidRPr="00F74597">
              <w:rPr>
                <w:sz w:val="22"/>
                <w:szCs w:val="22"/>
                <w:lang w:val="tr-TR" w:eastAsia="en-IN"/>
              </w:rPr>
              <w:t xml:space="preserve">Evet </w:t>
            </w:r>
            <w:sdt>
              <w:sdtPr>
                <w:rPr>
                  <w:sz w:val="22"/>
                  <w:szCs w:val="22"/>
                  <w:lang w:val="tr-TR" w:eastAsia="en-IN"/>
                </w:rPr>
                <w:id w:val="-1283494493"/>
                <w14:checkbox>
                  <w14:checked w14:val="1"/>
                  <w14:checkedState w14:val="2612" w14:font="MS Gothic"/>
                  <w14:uncheckedState w14:val="2610" w14:font="MS Gothic"/>
                </w14:checkbox>
              </w:sdtPr>
              <w:sdtContent>
                <w:r w:rsidRPr="00F74597">
                  <w:rPr>
                    <w:rFonts w:ascii="MS Gothic" w:eastAsia="MS Gothic" w:hAnsi="MS Gothic" w:hint="eastAsia"/>
                    <w:sz w:val="22"/>
                    <w:szCs w:val="22"/>
                    <w:lang w:val="tr-TR" w:eastAsia="en-IN"/>
                  </w:rPr>
                  <w:t>☒</w:t>
                </w:r>
              </w:sdtContent>
            </w:sdt>
            <w:r w:rsidRPr="00F74597">
              <w:rPr>
                <w:sz w:val="22"/>
                <w:szCs w:val="22"/>
                <w:lang w:val="tr-TR" w:eastAsia="en-IN"/>
              </w:rPr>
              <w:t xml:space="preserve">   Hayır </w:t>
            </w:r>
            <w:sdt>
              <w:sdtPr>
                <w:rPr>
                  <w:sz w:val="22"/>
                  <w:szCs w:val="22"/>
                  <w:lang w:val="tr-TR" w:eastAsia="en-IN"/>
                </w:rPr>
                <w:id w:val="1303973046"/>
                <w14:checkbox>
                  <w14:checked w14:val="0"/>
                  <w14:checkedState w14:val="2612" w14:font="MS Gothic"/>
                  <w14:uncheckedState w14:val="2610" w14:font="MS Gothic"/>
                </w14:checkbox>
              </w:sdtPr>
              <w:sdtContent>
                <w:r w:rsidRPr="00F74597">
                  <w:rPr>
                    <w:rFonts w:ascii="MS Gothic" w:eastAsia="MS Gothic" w:hAnsi="MS Gothic" w:hint="eastAsia"/>
                    <w:sz w:val="22"/>
                    <w:szCs w:val="22"/>
                    <w:lang w:val="tr-TR" w:eastAsia="en-IN"/>
                  </w:rPr>
                  <w:t>☐</w:t>
                </w:r>
              </w:sdtContent>
            </w:sdt>
          </w:p>
        </w:tc>
      </w:tr>
      <w:tr w:rsidR="00BC7C2F" w14:paraId="6E774ADA" w14:textId="77777777" w:rsidTr="00E16C48">
        <w:trPr>
          <w:trHeight w:val="783"/>
        </w:trPr>
        <w:tc>
          <w:tcPr>
            <w:tcW w:w="8650" w:type="dxa"/>
            <w:shd w:val="clear" w:color="auto" w:fill="auto"/>
            <w:vAlign w:val="center"/>
          </w:tcPr>
          <w:p w14:paraId="46D3BADA" w14:textId="69A9D95C"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lastRenderedPageBreak/>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tc>
        <w:tc>
          <w:tcPr>
            <w:tcW w:w="2109" w:type="dxa"/>
          </w:tcPr>
          <w:p w14:paraId="43B41430" w14:textId="0D300476" w:rsidR="00BC7C2F" w:rsidRPr="00486174" w:rsidRDefault="00BC7C2F" w:rsidP="00BC7C2F">
            <w:pPr>
              <w:spacing w:line="240" w:lineRule="auto"/>
              <w:jc w:val="center"/>
              <w:rPr>
                <w:sz w:val="22"/>
                <w:szCs w:val="22"/>
                <w:lang w:val="tr-TR" w:eastAsia="en-IN"/>
              </w:rPr>
            </w:pPr>
            <w:r w:rsidRPr="00734F34">
              <w:rPr>
                <w:sz w:val="22"/>
                <w:szCs w:val="22"/>
                <w:lang w:val="tr-TR" w:eastAsia="en-IN"/>
              </w:rPr>
              <w:t xml:space="preserve">Evet </w:t>
            </w:r>
            <w:sdt>
              <w:sdtPr>
                <w:rPr>
                  <w:sz w:val="22"/>
                  <w:szCs w:val="22"/>
                  <w:lang w:val="tr-TR" w:eastAsia="en-IN"/>
                </w:rPr>
                <w:id w:val="-760603443"/>
                <w14:checkbox>
                  <w14:checked w14:val="1"/>
                  <w14:checkedState w14:val="2612" w14:font="MS Gothic"/>
                  <w14:uncheckedState w14:val="2610" w14:font="MS Gothic"/>
                </w14:checkbox>
              </w:sdtPr>
              <w:sdtContent>
                <w:r w:rsidRPr="00734F34">
                  <w:rPr>
                    <w:rFonts w:ascii="MS Gothic" w:eastAsia="MS Gothic" w:hAnsi="MS Gothic" w:hint="eastAsia"/>
                    <w:sz w:val="22"/>
                    <w:szCs w:val="22"/>
                    <w:lang w:val="tr-TR" w:eastAsia="en-IN"/>
                  </w:rPr>
                  <w:t>☒</w:t>
                </w:r>
              </w:sdtContent>
            </w:sdt>
            <w:r w:rsidRPr="00734F34">
              <w:rPr>
                <w:sz w:val="22"/>
                <w:szCs w:val="22"/>
                <w:lang w:val="tr-TR" w:eastAsia="en-IN"/>
              </w:rPr>
              <w:t xml:space="preserve">   Hayır </w:t>
            </w:r>
            <w:sdt>
              <w:sdtPr>
                <w:rPr>
                  <w:sz w:val="22"/>
                  <w:szCs w:val="22"/>
                  <w:lang w:val="tr-TR" w:eastAsia="en-IN"/>
                </w:rPr>
                <w:id w:val="734986524"/>
                <w14:checkbox>
                  <w14:checked w14:val="0"/>
                  <w14:checkedState w14:val="2612" w14:font="MS Gothic"/>
                  <w14:uncheckedState w14:val="2610" w14:font="MS Gothic"/>
                </w14:checkbox>
              </w:sdtPr>
              <w:sdtContent>
                <w:r w:rsidRPr="00734F34">
                  <w:rPr>
                    <w:rFonts w:ascii="MS Gothic" w:eastAsia="MS Gothic" w:hAnsi="MS Gothic" w:hint="eastAsia"/>
                    <w:sz w:val="22"/>
                    <w:szCs w:val="22"/>
                    <w:lang w:val="tr-TR" w:eastAsia="en-IN"/>
                  </w:rPr>
                  <w:t>☐</w:t>
                </w:r>
              </w:sdtContent>
            </w:sdt>
          </w:p>
        </w:tc>
      </w:tr>
      <w:tr w:rsidR="00BC7C2F" w14:paraId="6B4BCC59" w14:textId="77777777" w:rsidTr="00E16C48">
        <w:trPr>
          <w:trHeight w:val="783"/>
        </w:trPr>
        <w:tc>
          <w:tcPr>
            <w:tcW w:w="8650" w:type="dxa"/>
            <w:shd w:val="clear" w:color="auto" w:fill="auto"/>
            <w:vAlign w:val="center"/>
          </w:tcPr>
          <w:p w14:paraId="1D62A3F9" w14:textId="042F82D4"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tc>
        <w:tc>
          <w:tcPr>
            <w:tcW w:w="2109" w:type="dxa"/>
          </w:tcPr>
          <w:p w14:paraId="6C393FA7" w14:textId="7F9B33A2" w:rsidR="00BC7C2F" w:rsidRPr="00486174" w:rsidRDefault="00BC7C2F" w:rsidP="00BC7C2F">
            <w:pPr>
              <w:spacing w:line="240" w:lineRule="auto"/>
              <w:jc w:val="center"/>
              <w:rPr>
                <w:sz w:val="22"/>
                <w:szCs w:val="22"/>
                <w:lang w:val="tr-TR" w:eastAsia="en-IN"/>
              </w:rPr>
            </w:pPr>
            <w:r w:rsidRPr="00734F34">
              <w:rPr>
                <w:sz w:val="22"/>
                <w:szCs w:val="22"/>
                <w:lang w:val="tr-TR" w:eastAsia="en-IN"/>
              </w:rPr>
              <w:t xml:space="preserve">Evet </w:t>
            </w:r>
            <w:sdt>
              <w:sdtPr>
                <w:rPr>
                  <w:sz w:val="22"/>
                  <w:szCs w:val="22"/>
                  <w:lang w:val="tr-TR" w:eastAsia="en-IN"/>
                </w:rPr>
                <w:id w:val="206536883"/>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734F34">
              <w:rPr>
                <w:sz w:val="22"/>
                <w:szCs w:val="22"/>
                <w:lang w:val="tr-TR" w:eastAsia="en-IN"/>
              </w:rPr>
              <w:t xml:space="preserve">   Hayır </w:t>
            </w:r>
            <w:sdt>
              <w:sdtPr>
                <w:rPr>
                  <w:sz w:val="22"/>
                  <w:szCs w:val="22"/>
                  <w:lang w:val="tr-TR" w:eastAsia="en-IN"/>
                </w:rPr>
                <w:id w:val="-1617135254"/>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BC7C2F" w14:paraId="237F6AE4" w14:textId="77777777" w:rsidTr="00E16C48">
        <w:trPr>
          <w:trHeight w:val="783"/>
        </w:trPr>
        <w:tc>
          <w:tcPr>
            <w:tcW w:w="8650" w:type="dxa"/>
            <w:shd w:val="clear" w:color="auto" w:fill="auto"/>
            <w:vAlign w:val="center"/>
          </w:tcPr>
          <w:p w14:paraId="4F01DED4" w14:textId="305E0886" w:rsidR="00BC7C2F" w:rsidRPr="00BC7C2F" w:rsidRDefault="00BC7C2F" w:rsidP="00BC7C2F">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tc>
        <w:tc>
          <w:tcPr>
            <w:tcW w:w="2109" w:type="dxa"/>
          </w:tcPr>
          <w:p w14:paraId="15CE3978" w14:textId="282F910C" w:rsidR="00BC7C2F" w:rsidRPr="00486174" w:rsidRDefault="00BC7C2F" w:rsidP="00BC7C2F">
            <w:pPr>
              <w:spacing w:line="240" w:lineRule="auto"/>
              <w:jc w:val="center"/>
              <w:rPr>
                <w:sz w:val="22"/>
                <w:szCs w:val="22"/>
                <w:lang w:val="tr-TR" w:eastAsia="en-IN"/>
              </w:rPr>
            </w:pPr>
            <w:r w:rsidRPr="00734F34">
              <w:rPr>
                <w:sz w:val="22"/>
                <w:szCs w:val="22"/>
                <w:lang w:val="tr-TR" w:eastAsia="en-IN"/>
              </w:rPr>
              <w:t xml:space="preserve">Evet </w:t>
            </w:r>
            <w:sdt>
              <w:sdtPr>
                <w:rPr>
                  <w:sz w:val="22"/>
                  <w:szCs w:val="22"/>
                  <w:lang w:val="tr-TR" w:eastAsia="en-IN"/>
                </w:rPr>
                <w:id w:val="-325213976"/>
                <w14:checkbox>
                  <w14:checked w14:val="0"/>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734F34">
              <w:rPr>
                <w:sz w:val="22"/>
                <w:szCs w:val="22"/>
                <w:lang w:val="tr-TR" w:eastAsia="en-IN"/>
              </w:rPr>
              <w:t xml:space="preserve">   Hayır </w:t>
            </w:r>
            <w:sdt>
              <w:sdtPr>
                <w:rPr>
                  <w:sz w:val="22"/>
                  <w:szCs w:val="22"/>
                  <w:lang w:val="tr-TR" w:eastAsia="en-IN"/>
                </w:rPr>
                <w:id w:val="971795772"/>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p>
        </w:tc>
      </w:tr>
    </w:tbl>
    <w:p w14:paraId="18730FB2" w14:textId="0A32C43B" w:rsidR="009605A7" w:rsidRDefault="009605A7"/>
    <w:p w14:paraId="589EBC5D" w14:textId="5CAD1DB5" w:rsidR="00031F6C" w:rsidRDefault="00031F6C"/>
    <w:p w14:paraId="785982D1" w14:textId="1CFC7281" w:rsidR="00031F6C" w:rsidRDefault="00031F6C"/>
    <w:p w14:paraId="1BC18BF8" w14:textId="6B23590C" w:rsidR="00031F6C" w:rsidRDefault="00031F6C"/>
    <w:p w14:paraId="461C04CA" w14:textId="3BF094B9" w:rsidR="00031F6C" w:rsidRDefault="00031F6C"/>
    <w:p w14:paraId="178640CC" w14:textId="14707F72" w:rsidR="00031F6C" w:rsidRDefault="00031F6C"/>
    <w:p w14:paraId="3AD5E7C5" w14:textId="43DC45B6" w:rsidR="00031F6C" w:rsidRDefault="00031F6C"/>
    <w:p w14:paraId="746B347A" w14:textId="4B7931C9" w:rsidR="00BC7C2F" w:rsidRDefault="00BC7C2F"/>
    <w:p w14:paraId="0377CDF4" w14:textId="2624CCA1" w:rsidR="00BC7C2F" w:rsidRDefault="00BC7C2F"/>
    <w:p w14:paraId="6CCAFECC" w14:textId="429DCECC" w:rsidR="00BC7C2F" w:rsidRDefault="00BC7C2F"/>
    <w:p w14:paraId="3B133729" w14:textId="6B37EB92" w:rsidR="00BC7C2F" w:rsidRDefault="00BC7C2F"/>
    <w:p w14:paraId="5B552B69" w14:textId="6D6F4038" w:rsidR="00BC7C2F" w:rsidRDefault="00BC7C2F"/>
    <w:p w14:paraId="5FFFA5D1" w14:textId="6D893E55" w:rsidR="00BC7C2F" w:rsidRDefault="00BC7C2F"/>
    <w:p w14:paraId="452922F0" w14:textId="562E25EE" w:rsidR="00BC7C2F" w:rsidRDefault="00BC7C2F"/>
    <w:p w14:paraId="43720602" w14:textId="085D5FCF" w:rsidR="00BC7C2F" w:rsidRDefault="00BC7C2F"/>
    <w:p w14:paraId="01313CF4" w14:textId="58FC0B52" w:rsidR="00BC7C2F" w:rsidRDefault="00BC7C2F"/>
    <w:p w14:paraId="584B28D9" w14:textId="566AECE4" w:rsidR="00BC7C2F" w:rsidRDefault="00BC7C2F"/>
    <w:p w14:paraId="5F0EBB6C" w14:textId="5338FAD8" w:rsidR="00BC7C2F" w:rsidRDefault="00BC7C2F"/>
    <w:p w14:paraId="4BFC1DCA" w14:textId="220FA8C0" w:rsidR="00BC7C2F" w:rsidRDefault="00BC7C2F"/>
    <w:p w14:paraId="4DC98379" w14:textId="46C59BDD" w:rsidR="00BC7C2F" w:rsidRDefault="00BC7C2F"/>
    <w:p w14:paraId="25F93E22" w14:textId="65D177D0" w:rsidR="00BC7C2F" w:rsidRDefault="00BC7C2F"/>
    <w:p w14:paraId="2FEE621F" w14:textId="673706E4" w:rsidR="00BC7C2F" w:rsidRDefault="00BC7C2F"/>
    <w:p w14:paraId="45104B8B" w14:textId="1D2EF0DC" w:rsidR="00BC7C2F" w:rsidRDefault="00BC7C2F"/>
    <w:p w14:paraId="2CDAE7D6" w14:textId="64FCD442" w:rsidR="00BC7C2F" w:rsidRDefault="00BC7C2F"/>
    <w:p w14:paraId="5267C7CF" w14:textId="72693640" w:rsidR="00BC7C2F" w:rsidRDefault="00BC7C2F"/>
    <w:p w14:paraId="49531E39" w14:textId="14BB5CFB" w:rsidR="00BC7C2F" w:rsidRDefault="00BC7C2F"/>
    <w:p w14:paraId="72EACEB7" w14:textId="350931E6" w:rsidR="00BC7C2F" w:rsidRDefault="00BC7C2F"/>
    <w:p w14:paraId="3CCC224A" w14:textId="7E4C53A3" w:rsidR="00BC7C2F" w:rsidRDefault="00BC7C2F"/>
    <w:p w14:paraId="51317D7D" w14:textId="72A80630" w:rsidR="00BC7C2F" w:rsidRDefault="00BC7C2F"/>
    <w:p w14:paraId="33026137" w14:textId="7D584588" w:rsidR="00BC7C2F" w:rsidRDefault="00BC7C2F"/>
    <w:p w14:paraId="4267BD1C" w14:textId="40A9D244" w:rsidR="00BC7C2F" w:rsidRDefault="00BC7C2F"/>
    <w:p w14:paraId="4DF44DA6" w14:textId="3053B611" w:rsidR="00BC7C2F" w:rsidRDefault="00BC7C2F"/>
    <w:p w14:paraId="167C7F13" w14:textId="4123A7A9" w:rsidR="00BC7C2F" w:rsidRDefault="00BC7C2F"/>
    <w:p w14:paraId="0FE3DB3C" w14:textId="335E424C" w:rsidR="00BC7C2F" w:rsidRDefault="00BC7C2F"/>
    <w:p w14:paraId="42222B9C" w14:textId="33EFDCE2" w:rsidR="00BC7C2F" w:rsidRDefault="00BC7C2F"/>
    <w:p w14:paraId="13F9A272" w14:textId="6AD9A8CF" w:rsidR="00BC7C2F" w:rsidRDefault="00BC7C2F"/>
    <w:p w14:paraId="3B2DEC49" w14:textId="6BCE7353" w:rsidR="00BC7C2F" w:rsidRDefault="00BC7C2F"/>
    <w:p w14:paraId="6A2B29F1" w14:textId="14F4E6E2" w:rsidR="00BC7C2F" w:rsidRDefault="00BC7C2F"/>
    <w:p w14:paraId="124A27E6" w14:textId="41E95415" w:rsidR="00BC7C2F" w:rsidRDefault="00BC7C2F"/>
    <w:p w14:paraId="2F4B85F1" w14:textId="7F5E3FFF" w:rsidR="00BC7C2F" w:rsidRDefault="00BC7C2F"/>
    <w:p w14:paraId="5DCA047C" w14:textId="2A1AE3C9" w:rsidR="00BC7C2F" w:rsidRDefault="00BC7C2F"/>
    <w:p w14:paraId="64A16E95" w14:textId="201C3ECB" w:rsidR="00BC7C2F" w:rsidRDefault="00BC7C2F"/>
    <w:p w14:paraId="76A1C477" w14:textId="36FAF773" w:rsidR="00BC7C2F" w:rsidRDefault="00BC7C2F"/>
    <w:p w14:paraId="54F3D81C" w14:textId="29B68224" w:rsidR="00BC7C2F" w:rsidRDefault="00BC7C2F"/>
    <w:p w14:paraId="59AB5BFE" w14:textId="1DF512F7" w:rsidR="00BC7C2F" w:rsidRDefault="00BC7C2F"/>
    <w:p w14:paraId="5DE55297" w14:textId="419E41EC" w:rsidR="00BC7C2F" w:rsidRDefault="00BC7C2F"/>
    <w:p w14:paraId="6F53D71E" w14:textId="7E7098AC" w:rsidR="00BC7C2F" w:rsidRDefault="00BC7C2F"/>
    <w:p w14:paraId="409E0B93" w14:textId="0A2EE172" w:rsidR="00BC7C2F" w:rsidRDefault="00BC7C2F"/>
    <w:p w14:paraId="438B7A20" w14:textId="58D901CE" w:rsidR="00BC7C2F" w:rsidRDefault="00BC7C2F"/>
    <w:p w14:paraId="1827100F" w14:textId="77777777" w:rsidR="00BC7C2F" w:rsidRDefault="00BC7C2F"/>
    <w:p w14:paraId="38ED56E7" w14:textId="042BBBE8" w:rsidR="00031F6C" w:rsidRDefault="00031F6C"/>
    <w:p w14:paraId="1CD45A8C" w14:textId="19A2673B" w:rsidR="00031F6C" w:rsidRDefault="00031F6C"/>
    <w:p w14:paraId="065F0905" w14:textId="06E9BC58" w:rsidR="00031F6C" w:rsidRDefault="00031F6C"/>
    <w:p w14:paraId="4FEB1FEF" w14:textId="0A34F4DC" w:rsidR="00031F6C" w:rsidRDefault="00031F6C"/>
    <w:p w14:paraId="2CA25804" w14:textId="77777777" w:rsidR="00031F6C" w:rsidRDefault="00031F6C"/>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shd w:val="clear" w:color="auto" w:fill="auto"/>
          </w:tcPr>
          <w:p w14:paraId="614F0A77" w14:textId="77777777" w:rsidR="00A63157" w:rsidRPr="000E466A" w:rsidRDefault="00A63157" w:rsidP="00A63157">
            <w:pPr>
              <w:jc w:val="center"/>
              <w:rPr>
                <w:b/>
                <w:bCs/>
                <w:sz w:val="24"/>
                <w:szCs w:val="24"/>
              </w:rPr>
            </w:pPr>
          </w:p>
          <w:p w14:paraId="75E28712" w14:textId="77777777" w:rsidR="00EA48EE" w:rsidRPr="003F43E8" w:rsidRDefault="00EA48EE" w:rsidP="00EA48EE">
            <w:pPr>
              <w:jc w:val="center"/>
              <w:rPr>
                <w:b/>
                <w:bCs/>
                <w:sz w:val="24"/>
                <w:szCs w:val="24"/>
              </w:rPr>
            </w:pPr>
            <w:r w:rsidRPr="003F43E8">
              <w:rPr>
                <w:b/>
                <w:bCs/>
                <w:sz w:val="24"/>
                <w:szCs w:val="24"/>
              </w:rPr>
              <w:t>T.C.</w:t>
            </w:r>
          </w:p>
          <w:p w14:paraId="0E64A817" w14:textId="77777777" w:rsidR="00EA48EE" w:rsidRPr="003F43E8" w:rsidRDefault="00EA48EE" w:rsidP="00EA48EE">
            <w:pPr>
              <w:jc w:val="center"/>
              <w:rPr>
                <w:b/>
                <w:bCs/>
                <w:sz w:val="24"/>
                <w:szCs w:val="24"/>
              </w:rPr>
            </w:pPr>
            <w:r w:rsidRPr="003F43E8">
              <w:rPr>
                <w:b/>
                <w:bCs/>
                <w:sz w:val="24"/>
                <w:szCs w:val="24"/>
              </w:rPr>
              <w:t>ARDAHAN ÜNİVERSİTESİ</w:t>
            </w:r>
          </w:p>
          <w:p w14:paraId="46913938" w14:textId="77777777" w:rsidR="00EA48EE" w:rsidRPr="003F43E8" w:rsidRDefault="00EA48EE" w:rsidP="00EA48EE">
            <w:pPr>
              <w:jc w:val="center"/>
              <w:rPr>
                <w:b/>
                <w:bCs/>
                <w:sz w:val="24"/>
                <w:szCs w:val="24"/>
              </w:rPr>
            </w:pPr>
            <w:r>
              <w:rPr>
                <w:b/>
                <w:bCs/>
                <w:sz w:val="24"/>
                <w:szCs w:val="24"/>
              </w:rPr>
              <w:t>2025-2026</w:t>
            </w:r>
            <w:r w:rsidRPr="003F43E8">
              <w:rPr>
                <w:b/>
                <w:bCs/>
                <w:sz w:val="24"/>
                <w:szCs w:val="24"/>
              </w:rPr>
              <w:t xml:space="preserve"> AKADEMİK YILI BAHAR DÖNEMİ</w:t>
            </w:r>
          </w:p>
          <w:p w14:paraId="4C4D0265" w14:textId="77777777" w:rsidR="00EA48EE" w:rsidRPr="003F43E8" w:rsidRDefault="00EA48EE" w:rsidP="00EA48EE">
            <w:pPr>
              <w:jc w:val="center"/>
              <w:rPr>
                <w:b/>
                <w:bCs/>
                <w:sz w:val="24"/>
                <w:szCs w:val="24"/>
              </w:rPr>
            </w:pPr>
            <w:r>
              <w:rPr>
                <w:b/>
                <w:bCs/>
                <w:sz w:val="24"/>
                <w:szCs w:val="24"/>
              </w:rPr>
              <w:t>SAĞLIK BİLİMLERİ</w:t>
            </w:r>
            <w:r w:rsidRPr="003F43E8">
              <w:rPr>
                <w:b/>
                <w:bCs/>
                <w:sz w:val="24"/>
                <w:szCs w:val="24"/>
              </w:rPr>
              <w:t xml:space="preserve"> FAKÜLTESİ</w:t>
            </w:r>
          </w:p>
          <w:p w14:paraId="4161A97E" w14:textId="77777777" w:rsidR="00EA48EE" w:rsidRPr="003F43E8" w:rsidRDefault="00EA48EE" w:rsidP="00EA48EE">
            <w:pPr>
              <w:jc w:val="center"/>
              <w:rPr>
                <w:b/>
                <w:bCs/>
                <w:sz w:val="24"/>
                <w:szCs w:val="24"/>
              </w:rPr>
            </w:pPr>
            <w:r>
              <w:rPr>
                <w:b/>
                <w:bCs/>
                <w:sz w:val="24"/>
                <w:szCs w:val="24"/>
              </w:rPr>
              <w:t>ACİL YARDIM VE AFET YÖNETİMİ</w:t>
            </w:r>
            <w:r w:rsidRPr="003F43E8">
              <w:rPr>
                <w:b/>
                <w:bCs/>
                <w:sz w:val="24"/>
                <w:szCs w:val="24"/>
              </w:rPr>
              <w:t xml:space="preserve"> BÖLÜMÜ</w:t>
            </w:r>
          </w:p>
          <w:p w14:paraId="5AB02794" w14:textId="77777777" w:rsidR="00EA48EE" w:rsidRPr="003F43E8" w:rsidRDefault="00EA48EE" w:rsidP="00EA48EE">
            <w:pPr>
              <w:pStyle w:val="Els-Title"/>
              <w:rPr>
                <w:b w:val="0"/>
                <w:sz w:val="24"/>
                <w:szCs w:val="24"/>
              </w:rPr>
            </w:pPr>
            <w:r>
              <w:rPr>
                <w:sz w:val="24"/>
                <w:szCs w:val="24"/>
              </w:rPr>
              <w:t>TIBBİ ATIKLARIN KONTROLÜ</w:t>
            </w:r>
            <w:r w:rsidRPr="003F43E8">
              <w:rPr>
                <w:sz w:val="24"/>
                <w:szCs w:val="24"/>
              </w:rPr>
              <w:t xml:space="preserve"> DERSİ</w:t>
            </w:r>
          </w:p>
          <w:p w14:paraId="6C339B2F" w14:textId="32EB4CAE" w:rsidR="00A63157" w:rsidRPr="000E466A" w:rsidRDefault="00EA48EE" w:rsidP="00EA48EE">
            <w:pPr>
              <w:spacing w:line="360" w:lineRule="auto"/>
              <w:jc w:val="center"/>
              <w:rPr>
                <w:b/>
                <w:sz w:val="24"/>
                <w:szCs w:val="24"/>
              </w:rPr>
            </w:pPr>
            <w:r>
              <w:rPr>
                <w:b/>
                <w:sz w:val="24"/>
                <w:szCs w:val="24"/>
              </w:rPr>
              <w:t>DERS İZLENCE FORMU</w:t>
            </w:r>
          </w:p>
        </w:tc>
        <w:tc>
          <w:tcPr>
            <w:tcW w:w="1798" w:type="dxa"/>
            <w:shd w:val="clear" w:color="auto" w:fill="auto"/>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shd w:val="clear" w:color="auto" w:fill="auto"/>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shd w:val="clear" w:color="auto" w:fill="auto"/>
          </w:tcPr>
          <w:p w14:paraId="6E196BAB" w14:textId="77777777" w:rsidR="00A63157" w:rsidRPr="000E466A" w:rsidRDefault="00A63157" w:rsidP="00A63157">
            <w:pPr>
              <w:jc w:val="center"/>
              <w:rPr>
                <w:b/>
                <w:bCs/>
              </w:rPr>
            </w:pPr>
          </w:p>
        </w:tc>
        <w:tc>
          <w:tcPr>
            <w:tcW w:w="1798" w:type="dxa"/>
            <w:shd w:val="clear" w:color="auto" w:fill="auto"/>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shd w:val="clear" w:color="auto" w:fill="auto"/>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shd w:val="clear" w:color="auto" w:fill="auto"/>
          </w:tcPr>
          <w:p w14:paraId="11BEE4BC" w14:textId="77777777" w:rsidR="00A63157" w:rsidRPr="000E466A" w:rsidRDefault="00A63157" w:rsidP="00A63157">
            <w:pPr>
              <w:jc w:val="center"/>
              <w:rPr>
                <w:b/>
                <w:bCs/>
              </w:rPr>
            </w:pPr>
          </w:p>
        </w:tc>
        <w:tc>
          <w:tcPr>
            <w:tcW w:w="1798" w:type="dxa"/>
            <w:shd w:val="clear" w:color="auto" w:fill="auto"/>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shd w:val="clear" w:color="auto" w:fill="auto"/>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shd w:val="clear" w:color="auto" w:fill="auto"/>
          </w:tcPr>
          <w:p w14:paraId="71DDD286" w14:textId="77777777" w:rsidR="00A63157" w:rsidRPr="000E466A" w:rsidRDefault="00A63157" w:rsidP="00A63157">
            <w:pPr>
              <w:jc w:val="center"/>
              <w:rPr>
                <w:b/>
                <w:bCs/>
              </w:rPr>
            </w:pPr>
          </w:p>
        </w:tc>
        <w:tc>
          <w:tcPr>
            <w:tcW w:w="1798" w:type="dxa"/>
            <w:shd w:val="clear" w:color="auto" w:fill="auto"/>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shd w:val="clear" w:color="auto" w:fill="auto"/>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shd w:val="clear" w:color="auto" w:fill="auto"/>
          </w:tcPr>
          <w:p w14:paraId="6F270559" w14:textId="77777777" w:rsidR="00A63157" w:rsidRPr="000E466A" w:rsidRDefault="00A63157" w:rsidP="00A63157">
            <w:pPr>
              <w:jc w:val="center"/>
              <w:rPr>
                <w:b/>
                <w:bCs/>
              </w:rPr>
            </w:pPr>
          </w:p>
        </w:tc>
        <w:tc>
          <w:tcPr>
            <w:tcW w:w="1798" w:type="dxa"/>
            <w:shd w:val="clear" w:color="auto" w:fill="auto"/>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shd w:val="clear" w:color="auto" w:fill="auto"/>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A63746">
        <w:trPr>
          <w:trHeight w:val="720"/>
        </w:trPr>
        <w:tc>
          <w:tcPr>
            <w:tcW w:w="10456" w:type="dxa"/>
            <w:gridSpan w:val="2"/>
            <w:shd w:val="clear" w:color="auto" w:fill="auto"/>
            <w:vAlign w:val="center"/>
          </w:tcPr>
          <w:p w14:paraId="2F13D136" w14:textId="3B9F86BE" w:rsidR="00A63157" w:rsidRPr="00F83C7E" w:rsidRDefault="00A63157" w:rsidP="00A63746">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shd w:val="clear" w:color="auto" w:fill="auto"/>
            <w:vAlign w:val="center"/>
          </w:tcPr>
          <w:p w14:paraId="1EDE0650" w14:textId="524B1EE4" w:rsidR="00A63157" w:rsidRPr="00C62A4A" w:rsidRDefault="00C62A4A" w:rsidP="00C62A4A">
            <w:pPr>
              <w:jc w:val="both"/>
              <w:rPr>
                <w:sz w:val="24"/>
                <w:szCs w:val="24"/>
              </w:rPr>
            </w:pPr>
            <w:r w:rsidRPr="006370F2">
              <w:rPr>
                <w:b/>
                <w:sz w:val="24"/>
                <w:szCs w:val="24"/>
              </w:rPr>
              <w:t>PÖÖ-1.</w:t>
            </w:r>
            <w:r w:rsidRPr="006370F2">
              <w:rPr>
                <w:sz w:val="24"/>
                <w:szCs w:val="24"/>
              </w:rPr>
              <w:t xml:space="preserve"> Program, afet yönetimi, arama-kurtarma, yangın güvenliği, medikal müdahale, çevre sağlığı,</w:t>
            </w:r>
            <w:r>
              <w:rPr>
                <w:sz w:val="24"/>
                <w:szCs w:val="24"/>
              </w:rPr>
              <w:t xml:space="preserve"> yönetim bilimleri, sosyoloji,</w:t>
            </w:r>
            <w:r w:rsidRPr="006370F2">
              <w:rPr>
                <w:sz w:val="24"/>
                <w:szCs w:val="24"/>
              </w:rPr>
              <w:t xml:space="preserve"> psikoloji </w:t>
            </w:r>
            <w:r>
              <w:rPr>
                <w:sz w:val="24"/>
                <w:szCs w:val="24"/>
              </w:rPr>
              <w:t xml:space="preserve">vb. farklı disiplinleri </w:t>
            </w:r>
            <w:r w:rsidRPr="006370F2">
              <w:rPr>
                <w:sz w:val="24"/>
                <w:szCs w:val="24"/>
              </w:rPr>
              <w:t>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3D875383"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Content>
                <w:r w:rsidR="00C07A72">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shd w:val="clear" w:color="auto" w:fill="auto"/>
            <w:vAlign w:val="center"/>
          </w:tcPr>
          <w:p w14:paraId="456ED9D9" w14:textId="7D8AD136" w:rsidR="00A63157" w:rsidRPr="00C62A4A" w:rsidRDefault="00C62A4A" w:rsidP="00C62A4A">
            <w:pPr>
              <w:jc w:val="both"/>
              <w:rPr>
                <w:sz w:val="24"/>
                <w:szCs w:val="24"/>
              </w:rPr>
            </w:pPr>
            <w:r w:rsidRPr="006370F2">
              <w:rPr>
                <w:b/>
                <w:sz w:val="24"/>
                <w:szCs w:val="24"/>
              </w:rPr>
              <w:t>PÖÖ-2.</w:t>
            </w:r>
            <w:r w:rsidRPr="006370F2">
              <w:rPr>
                <w:sz w:val="24"/>
                <w:szCs w:val="24"/>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0C17CC81"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p>
        </w:tc>
      </w:tr>
      <w:tr w:rsidR="00A63157" w14:paraId="70A18191" w14:textId="77777777" w:rsidTr="00A63746">
        <w:trPr>
          <w:trHeight w:val="509"/>
        </w:trPr>
        <w:tc>
          <w:tcPr>
            <w:tcW w:w="8217" w:type="dxa"/>
            <w:shd w:val="clear" w:color="auto" w:fill="auto"/>
            <w:vAlign w:val="center"/>
          </w:tcPr>
          <w:p w14:paraId="19239C1F" w14:textId="3FD2AA51" w:rsidR="00A63157" w:rsidRPr="00C62A4A" w:rsidRDefault="00C62A4A" w:rsidP="00C62A4A">
            <w:pPr>
              <w:jc w:val="both"/>
              <w:rPr>
                <w:sz w:val="24"/>
                <w:szCs w:val="24"/>
              </w:rPr>
            </w:pPr>
            <w:r w:rsidRPr="006370F2">
              <w:rPr>
                <w:b/>
                <w:sz w:val="24"/>
                <w:szCs w:val="24"/>
              </w:rPr>
              <w:t xml:space="preserve">PÖÖ-3. </w:t>
            </w:r>
            <w:r w:rsidRPr="006370F2">
              <w:rPr>
                <w:sz w:val="24"/>
                <w:szCs w:val="24"/>
              </w:rPr>
              <w:t>Ders içerikleri; ulusal ve uluslararası standartlar doğrultusunda düzenli olarak güncellenir.</w:t>
            </w:r>
          </w:p>
        </w:tc>
        <w:tc>
          <w:tcPr>
            <w:tcW w:w="2239" w:type="dxa"/>
          </w:tcPr>
          <w:p w14:paraId="062911EE" w14:textId="64F867AD"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p>
        </w:tc>
      </w:tr>
      <w:tr w:rsidR="00A63157" w14:paraId="657028E3" w14:textId="77777777" w:rsidTr="00A63746">
        <w:trPr>
          <w:trHeight w:val="559"/>
        </w:trPr>
        <w:tc>
          <w:tcPr>
            <w:tcW w:w="8217" w:type="dxa"/>
            <w:shd w:val="clear" w:color="auto" w:fill="auto"/>
            <w:vAlign w:val="center"/>
          </w:tcPr>
          <w:p w14:paraId="7EF49B06" w14:textId="25E962CC" w:rsidR="00A63157" w:rsidRPr="00C62A4A" w:rsidRDefault="00C62A4A" w:rsidP="00C62A4A">
            <w:pPr>
              <w:jc w:val="both"/>
              <w:rPr>
                <w:sz w:val="24"/>
                <w:szCs w:val="24"/>
              </w:rPr>
            </w:pPr>
            <w:r w:rsidRPr="006370F2">
              <w:rPr>
                <w:b/>
                <w:sz w:val="24"/>
                <w:szCs w:val="24"/>
              </w:rPr>
              <w:t>PÖÖ-4.</w:t>
            </w:r>
            <w:r w:rsidRPr="006370F2">
              <w:rPr>
                <w:sz w:val="24"/>
                <w:szCs w:val="24"/>
              </w:rPr>
              <w:t xml:space="preserve"> Program, arama-kurtarma, yangınla mücadele ve acil sağlık müdahalesine yönelik uygulamalı eğitimleri etkin şekilde içerir.</w:t>
            </w:r>
          </w:p>
        </w:tc>
        <w:tc>
          <w:tcPr>
            <w:tcW w:w="2239" w:type="dxa"/>
          </w:tcPr>
          <w:p w14:paraId="08EC1F0F" w14:textId="4DEE4F02"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p>
        </w:tc>
      </w:tr>
      <w:tr w:rsidR="00A63157" w14:paraId="4BF7EDF3" w14:textId="77777777" w:rsidTr="00A63746">
        <w:trPr>
          <w:trHeight w:val="568"/>
        </w:trPr>
        <w:tc>
          <w:tcPr>
            <w:tcW w:w="8217" w:type="dxa"/>
            <w:shd w:val="clear" w:color="auto" w:fill="auto"/>
            <w:vAlign w:val="center"/>
          </w:tcPr>
          <w:p w14:paraId="1ADD6D46" w14:textId="16D8534F" w:rsidR="00A63157" w:rsidRPr="00C62A4A" w:rsidRDefault="00C62A4A" w:rsidP="00C62A4A">
            <w:pPr>
              <w:jc w:val="both"/>
              <w:rPr>
                <w:sz w:val="24"/>
                <w:szCs w:val="24"/>
              </w:rPr>
            </w:pPr>
            <w:r w:rsidRPr="006370F2">
              <w:rPr>
                <w:b/>
                <w:sz w:val="24"/>
                <w:szCs w:val="24"/>
              </w:rPr>
              <w:t>PÖÖ-5.</w:t>
            </w:r>
            <w:r w:rsidRPr="006370F2">
              <w:rPr>
                <w:sz w:val="24"/>
                <w:szCs w:val="24"/>
              </w:rPr>
              <w:t xml:space="preserve"> Öğrenciler; hastane öncesi acil bakım, triyaj, kriz yönetimi ve afet lojistiği konularında uygulama becerisi kazanır.</w:t>
            </w:r>
          </w:p>
        </w:tc>
        <w:tc>
          <w:tcPr>
            <w:tcW w:w="2239" w:type="dxa"/>
          </w:tcPr>
          <w:p w14:paraId="3BB5E3FB" w14:textId="5FEED5B1"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0"/>
                  <w14:checkedState w14:val="2612" w14:font="MS Gothic"/>
                  <w14:uncheckedState w14:val="2610" w14:font="MS Gothic"/>
                </w14:checkbox>
              </w:sdt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1"/>
                  <w14:checkedState w14:val="2612" w14:font="MS Gothic"/>
                  <w14:uncheckedState w14:val="2610" w14:font="MS Gothic"/>
                </w14:checkbox>
              </w:sdtPr>
              <w:sdtContent>
                <w:r w:rsidR="00031F6C">
                  <w:rPr>
                    <w:rFonts w:ascii="MS Gothic" w:eastAsia="MS Gothic" w:hAnsi="MS Gothic" w:hint="eastAsia"/>
                    <w:sz w:val="22"/>
                    <w:szCs w:val="22"/>
                    <w:lang w:val="tr-TR" w:eastAsia="en-IN"/>
                  </w:rPr>
                  <w:t>☒</w:t>
                </w:r>
              </w:sdtContent>
            </w:sdt>
          </w:p>
        </w:tc>
      </w:tr>
      <w:tr w:rsidR="00031F6C" w14:paraId="779F4183" w14:textId="77777777" w:rsidTr="00A63746">
        <w:trPr>
          <w:trHeight w:val="568"/>
        </w:trPr>
        <w:tc>
          <w:tcPr>
            <w:tcW w:w="8217" w:type="dxa"/>
            <w:shd w:val="clear" w:color="auto" w:fill="auto"/>
            <w:vAlign w:val="center"/>
          </w:tcPr>
          <w:p w14:paraId="01704DFC" w14:textId="5134C269" w:rsidR="00031F6C" w:rsidRPr="00C62A4A" w:rsidRDefault="00C62A4A" w:rsidP="00C62A4A">
            <w:pPr>
              <w:jc w:val="both"/>
              <w:rPr>
                <w:sz w:val="24"/>
                <w:szCs w:val="24"/>
              </w:rPr>
            </w:pPr>
            <w:r w:rsidRPr="006370F2">
              <w:rPr>
                <w:b/>
                <w:sz w:val="24"/>
                <w:szCs w:val="24"/>
              </w:rPr>
              <w:t>PÖÖ-6.</w:t>
            </w:r>
            <w:r w:rsidRPr="006370F2">
              <w:rPr>
                <w:sz w:val="24"/>
                <w:szCs w:val="24"/>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4C48DBA6"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1598907266"/>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008521184"/>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031F6C" w14:paraId="668F8FD1" w14:textId="77777777" w:rsidTr="00A63746">
        <w:trPr>
          <w:trHeight w:val="568"/>
        </w:trPr>
        <w:tc>
          <w:tcPr>
            <w:tcW w:w="8217" w:type="dxa"/>
            <w:shd w:val="clear" w:color="auto" w:fill="auto"/>
            <w:vAlign w:val="center"/>
          </w:tcPr>
          <w:p w14:paraId="33A13FB1" w14:textId="6F1BB768" w:rsidR="00031F6C" w:rsidRPr="00C62A4A" w:rsidRDefault="00C62A4A" w:rsidP="00C62A4A">
            <w:pPr>
              <w:jc w:val="both"/>
              <w:rPr>
                <w:sz w:val="24"/>
                <w:szCs w:val="24"/>
              </w:rPr>
            </w:pPr>
            <w:r w:rsidRPr="006370F2">
              <w:rPr>
                <w:b/>
                <w:sz w:val="24"/>
                <w:szCs w:val="24"/>
              </w:rPr>
              <w:t>PÖÖ-7.</w:t>
            </w:r>
            <w:r w:rsidRPr="006370F2">
              <w:rPr>
                <w:sz w:val="24"/>
                <w:szCs w:val="24"/>
              </w:rPr>
              <w:t xml:space="preserve"> Program, çevresel riskler, bulaşıcı hastalıklar ve halk sağlığı tehditlerine yönelik risk değerlendirme ve müdahale yetkinliği kazandırır.</w:t>
            </w:r>
          </w:p>
        </w:tc>
        <w:tc>
          <w:tcPr>
            <w:tcW w:w="2239" w:type="dxa"/>
          </w:tcPr>
          <w:p w14:paraId="4C1541F1" w14:textId="45955837"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1363024593"/>
                <w14:checkbox>
                  <w14:checked w14:val="1"/>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4387707"/>
                <w14:checkbox>
                  <w14:checked w14:val="0"/>
                  <w14:checkedState w14:val="2612" w14:font="MS Gothic"/>
                  <w14:uncheckedState w14:val="2610" w14:font="MS Gothic"/>
                </w14:checkbox>
              </w:sdtPr>
              <w:sdtContent>
                <w:r w:rsidR="00661FA6">
                  <w:rPr>
                    <w:rFonts w:ascii="MS Gothic" w:eastAsia="MS Gothic" w:hAnsi="MS Gothic" w:hint="eastAsia"/>
                    <w:sz w:val="22"/>
                    <w:szCs w:val="22"/>
                    <w:lang w:val="tr-TR" w:eastAsia="en-IN"/>
                  </w:rPr>
                  <w:t>☐</w:t>
                </w:r>
              </w:sdtContent>
            </w:sdt>
          </w:p>
        </w:tc>
      </w:tr>
      <w:tr w:rsidR="00031F6C" w14:paraId="3826252F" w14:textId="77777777" w:rsidTr="00A63746">
        <w:trPr>
          <w:trHeight w:val="568"/>
        </w:trPr>
        <w:tc>
          <w:tcPr>
            <w:tcW w:w="8217" w:type="dxa"/>
            <w:shd w:val="clear" w:color="auto" w:fill="auto"/>
            <w:vAlign w:val="center"/>
          </w:tcPr>
          <w:p w14:paraId="2C8D39E4" w14:textId="6FAEA293" w:rsidR="00031F6C" w:rsidRPr="00C62A4A" w:rsidRDefault="00C62A4A" w:rsidP="00C62A4A">
            <w:pPr>
              <w:jc w:val="both"/>
              <w:rPr>
                <w:sz w:val="24"/>
                <w:szCs w:val="24"/>
              </w:rPr>
            </w:pPr>
            <w:r w:rsidRPr="006370F2">
              <w:rPr>
                <w:b/>
                <w:sz w:val="24"/>
                <w:szCs w:val="24"/>
              </w:rPr>
              <w:t xml:space="preserve">PÖÖ-8. </w:t>
            </w:r>
            <w:r w:rsidRPr="006370F2">
              <w:rPr>
                <w:sz w:val="24"/>
                <w:szCs w:val="24"/>
              </w:rPr>
              <w:t xml:space="preserve">Dönem içi </w:t>
            </w:r>
            <w:r>
              <w:rPr>
                <w:sz w:val="24"/>
                <w:szCs w:val="24"/>
              </w:rPr>
              <w:t>ders uygulamaları AFAD ve İl Sağlık Müdürlüğü ile</w:t>
            </w:r>
            <w:r w:rsidRPr="006370F2">
              <w:rPr>
                <w:sz w:val="24"/>
                <w:szCs w:val="24"/>
              </w:rPr>
              <w:t xml:space="preserve"> iş birliği içinde yürütülür ve çok disiplinli deneyim sağlar.</w:t>
            </w:r>
          </w:p>
        </w:tc>
        <w:tc>
          <w:tcPr>
            <w:tcW w:w="2239" w:type="dxa"/>
          </w:tcPr>
          <w:p w14:paraId="40F2A80F" w14:textId="67C1236A"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665983986"/>
                <w14:checkbox>
                  <w14:checked w14:val="0"/>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798027671"/>
                <w14:checkbox>
                  <w14:checked w14:val="1"/>
                  <w14:checkedState w14:val="2612" w14:font="MS Gothic"/>
                  <w14:uncheckedState w14:val="2610" w14:font="MS Gothic"/>
                </w14:checkbox>
              </w:sdtPr>
              <w:sdtContent>
                <w:r w:rsidR="00C62A4A">
                  <w:rPr>
                    <w:rFonts w:ascii="MS Gothic" w:eastAsia="MS Gothic" w:hAnsi="MS Gothic" w:hint="eastAsia"/>
                    <w:sz w:val="22"/>
                    <w:szCs w:val="22"/>
                    <w:lang w:val="tr-TR" w:eastAsia="en-IN"/>
                  </w:rPr>
                  <w:t>☒</w:t>
                </w:r>
              </w:sdtContent>
            </w:sdt>
          </w:p>
        </w:tc>
      </w:tr>
      <w:tr w:rsidR="00031F6C" w14:paraId="4C6BFC97" w14:textId="77777777" w:rsidTr="00A63746">
        <w:trPr>
          <w:trHeight w:val="568"/>
        </w:trPr>
        <w:tc>
          <w:tcPr>
            <w:tcW w:w="8217" w:type="dxa"/>
            <w:shd w:val="clear" w:color="auto" w:fill="auto"/>
            <w:vAlign w:val="center"/>
          </w:tcPr>
          <w:p w14:paraId="2A6D5ED5" w14:textId="139237BC" w:rsidR="00031F6C" w:rsidRPr="00C62A4A" w:rsidRDefault="00C62A4A" w:rsidP="00C62A4A">
            <w:pPr>
              <w:jc w:val="both"/>
              <w:rPr>
                <w:sz w:val="24"/>
                <w:szCs w:val="24"/>
              </w:rPr>
            </w:pPr>
            <w:r w:rsidRPr="006370F2">
              <w:rPr>
                <w:b/>
                <w:sz w:val="24"/>
                <w:szCs w:val="24"/>
              </w:rPr>
              <w:t>PÖÖ-9.</w:t>
            </w:r>
            <w:r>
              <w:rPr>
                <w:sz w:val="24"/>
                <w:szCs w:val="24"/>
              </w:rPr>
              <w:t xml:space="preserve"> Programın akademik kadrosu</w:t>
            </w:r>
            <w:r w:rsidRPr="006370F2">
              <w:rPr>
                <w:sz w:val="24"/>
                <w:szCs w:val="24"/>
              </w:rPr>
              <w:t xml:space="preserve"> </w:t>
            </w:r>
            <w:r>
              <w:rPr>
                <w:sz w:val="24"/>
                <w:szCs w:val="24"/>
              </w:rPr>
              <w:t>alanlarında uzman</w:t>
            </w:r>
            <w:r w:rsidRPr="006370F2">
              <w:rPr>
                <w:sz w:val="24"/>
                <w:szCs w:val="24"/>
              </w:rPr>
              <w:t xml:space="preserve"> </w:t>
            </w:r>
            <w:r>
              <w:rPr>
                <w:sz w:val="24"/>
                <w:szCs w:val="24"/>
              </w:rPr>
              <w:t>öğretim üyelerinden oluşmakta olup,</w:t>
            </w:r>
            <w:r w:rsidRPr="006370F2">
              <w:rPr>
                <w:sz w:val="24"/>
                <w:szCs w:val="24"/>
              </w:rPr>
              <w:t xml:space="preserve"> öğrenmeyi destekleyecek yeterliliktedir.</w:t>
            </w:r>
          </w:p>
        </w:tc>
        <w:tc>
          <w:tcPr>
            <w:tcW w:w="2239" w:type="dxa"/>
          </w:tcPr>
          <w:p w14:paraId="40DBD44A" w14:textId="20987E49"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402497532"/>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54766728"/>
                <w14:checkbox>
                  <w14:checked w14:val="0"/>
                  <w14:checkedState w14:val="2612" w14:font="MS Gothic"/>
                  <w14:uncheckedState w14:val="2610" w14:font="MS Gothic"/>
                </w14:checkbox>
              </w:sdtPr>
              <w:sdtContent>
                <w:r w:rsidRPr="00AB2A3B">
                  <w:rPr>
                    <w:rFonts w:ascii="MS Gothic" w:eastAsia="MS Gothic" w:hAnsi="MS Gothic" w:hint="eastAsia"/>
                    <w:sz w:val="22"/>
                    <w:szCs w:val="22"/>
                    <w:lang w:val="tr-TR" w:eastAsia="en-IN"/>
                  </w:rPr>
                  <w:t>☐</w:t>
                </w:r>
              </w:sdtContent>
            </w:sdt>
          </w:p>
        </w:tc>
      </w:tr>
      <w:tr w:rsidR="00031F6C" w14:paraId="43CF90FD" w14:textId="77777777" w:rsidTr="00A63746">
        <w:trPr>
          <w:trHeight w:val="568"/>
        </w:trPr>
        <w:tc>
          <w:tcPr>
            <w:tcW w:w="8217" w:type="dxa"/>
            <w:shd w:val="clear" w:color="auto" w:fill="auto"/>
            <w:vAlign w:val="center"/>
          </w:tcPr>
          <w:p w14:paraId="5A8BE899" w14:textId="23242412" w:rsidR="00031F6C" w:rsidRPr="00C62A4A" w:rsidRDefault="00C62A4A" w:rsidP="00C62A4A">
            <w:pPr>
              <w:jc w:val="both"/>
              <w:rPr>
                <w:sz w:val="24"/>
                <w:szCs w:val="24"/>
              </w:rPr>
            </w:pPr>
            <w:r w:rsidRPr="006370F2">
              <w:rPr>
                <w:b/>
                <w:sz w:val="24"/>
                <w:szCs w:val="24"/>
              </w:rPr>
              <w:t>PÖÖ-10.</w:t>
            </w:r>
            <w:r w:rsidRPr="006370F2">
              <w:rPr>
                <w:sz w:val="24"/>
                <w:szCs w:val="24"/>
              </w:rPr>
              <w:t xml:space="preserve"> Program, etik değerler, ekip çalışması, liderlik, karar verme ve çok paydaşlı koordinasyon becerilerini geliştirmeye odaklanır ve sürekli iyileştirme yaklaşımını benimser.</w:t>
            </w:r>
          </w:p>
        </w:tc>
        <w:tc>
          <w:tcPr>
            <w:tcW w:w="2239" w:type="dxa"/>
          </w:tcPr>
          <w:p w14:paraId="446723A7" w14:textId="27F22851" w:rsidR="00031F6C" w:rsidRPr="00EE2606" w:rsidRDefault="00031F6C" w:rsidP="00031F6C">
            <w:pPr>
              <w:spacing w:line="240" w:lineRule="auto"/>
              <w:rPr>
                <w:sz w:val="22"/>
                <w:szCs w:val="22"/>
                <w:lang w:val="tr-TR" w:eastAsia="en-IN"/>
              </w:rPr>
            </w:pPr>
            <w:r w:rsidRPr="00AB2A3B">
              <w:rPr>
                <w:sz w:val="22"/>
                <w:szCs w:val="22"/>
                <w:lang w:val="tr-TR" w:eastAsia="en-IN"/>
              </w:rPr>
              <w:t xml:space="preserve">Evet </w:t>
            </w:r>
            <w:sdt>
              <w:sdtPr>
                <w:rPr>
                  <w:sz w:val="22"/>
                  <w:szCs w:val="22"/>
                  <w:lang w:val="tr-TR" w:eastAsia="en-IN"/>
                </w:rPr>
                <w:id w:val="668133456"/>
                <w14:checkbox>
                  <w14:checked w14:val="1"/>
                  <w14:checkedState w14:val="2612" w14:font="MS Gothic"/>
                  <w14:uncheckedState w14:val="2610" w14:font="MS Gothic"/>
                </w14:checkbox>
              </w:sdtPr>
              <w:sdtContent>
                <w:r>
                  <w:rPr>
                    <w:rFonts w:ascii="MS Gothic" w:eastAsia="MS Gothic" w:hAnsi="MS Gothic" w:hint="eastAsia"/>
                    <w:sz w:val="22"/>
                    <w:szCs w:val="22"/>
                    <w:lang w:val="tr-TR" w:eastAsia="en-IN"/>
                  </w:rPr>
                  <w:t>☒</w:t>
                </w:r>
              </w:sdtContent>
            </w:sdt>
            <w:r w:rsidRPr="00AB2A3B">
              <w:rPr>
                <w:sz w:val="22"/>
                <w:szCs w:val="22"/>
                <w:lang w:val="tr-TR" w:eastAsia="en-IN"/>
              </w:rPr>
              <w:t xml:space="preserve">   Hayır </w:t>
            </w:r>
            <w:sdt>
              <w:sdtPr>
                <w:rPr>
                  <w:sz w:val="22"/>
                  <w:szCs w:val="22"/>
                  <w:lang w:val="tr-TR" w:eastAsia="en-IN"/>
                </w:rPr>
                <w:id w:val="-1088608755"/>
                <w14:checkbox>
                  <w14:checked w14:val="0"/>
                  <w14:checkedState w14:val="2612" w14:font="MS Gothic"/>
                  <w14:uncheckedState w14:val="2610" w14:font="MS Gothic"/>
                </w14:checkbox>
              </w:sdtPr>
              <w:sdtContent>
                <w:r w:rsidRPr="00AB2A3B">
                  <w:rPr>
                    <w:rFonts w:ascii="MS Gothic" w:eastAsia="MS Gothic" w:hAnsi="MS Gothic" w:hint="eastAsia"/>
                    <w:sz w:val="22"/>
                    <w:szCs w:val="22"/>
                    <w:lang w:val="tr-TR" w:eastAsia="en-IN"/>
                  </w:rPr>
                  <w:t>☐</w:t>
                </w:r>
              </w:sdtContent>
            </w:sdt>
          </w:p>
        </w:tc>
      </w:tr>
    </w:tbl>
    <w:p w14:paraId="553A77E1" w14:textId="77777777" w:rsidR="00A63157" w:rsidRDefault="00A63157"/>
    <w:p w14:paraId="147CB634" w14:textId="16BD7198" w:rsidR="00DD609F" w:rsidRDefault="00DD609F" w:rsidP="00A63157">
      <w:pPr>
        <w:widowControl/>
        <w:spacing w:after="160" w:line="259" w:lineRule="auto"/>
      </w:pPr>
      <w:bookmarkStart w:id="0" w:name="_GoBack"/>
      <w:bookmarkEnd w:id="0"/>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D81DF" w14:textId="77777777" w:rsidR="006F7C00" w:rsidRDefault="006F7C00" w:rsidP="00B90BA1">
      <w:pPr>
        <w:spacing w:line="240" w:lineRule="auto"/>
      </w:pPr>
      <w:r>
        <w:separator/>
      </w:r>
    </w:p>
  </w:endnote>
  <w:endnote w:type="continuationSeparator" w:id="0">
    <w:p w14:paraId="6D0F5465" w14:textId="77777777" w:rsidR="006F7C00" w:rsidRDefault="006F7C00"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E141" w14:textId="77777777" w:rsidR="006F7C00" w:rsidRDefault="006F7C00" w:rsidP="00B90BA1">
      <w:pPr>
        <w:spacing w:line="240" w:lineRule="auto"/>
      </w:pPr>
      <w:r>
        <w:separator/>
      </w:r>
    </w:p>
  </w:footnote>
  <w:footnote w:type="continuationSeparator" w:id="0">
    <w:p w14:paraId="5FBCB7D0" w14:textId="77777777" w:rsidR="006F7C00" w:rsidRDefault="006F7C00"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C35DD9" w:rsidRDefault="00C35DD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31F6C"/>
    <w:rsid w:val="0004499F"/>
    <w:rsid w:val="000A28FC"/>
    <w:rsid w:val="000D22BF"/>
    <w:rsid w:val="000E466A"/>
    <w:rsid w:val="00104D99"/>
    <w:rsid w:val="001202CD"/>
    <w:rsid w:val="00160F8B"/>
    <w:rsid w:val="00164701"/>
    <w:rsid w:val="00177470"/>
    <w:rsid w:val="001D3162"/>
    <w:rsid w:val="001F321E"/>
    <w:rsid w:val="00205C20"/>
    <w:rsid w:val="0021246A"/>
    <w:rsid w:val="002342EB"/>
    <w:rsid w:val="002537D7"/>
    <w:rsid w:val="00284EDC"/>
    <w:rsid w:val="002D40F1"/>
    <w:rsid w:val="002F50B5"/>
    <w:rsid w:val="003D096B"/>
    <w:rsid w:val="003D5474"/>
    <w:rsid w:val="003F43E8"/>
    <w:rsid w:val="004328AA"/>
    <w:rsid w:val="00455BF3"/>
    <w:rsid w:val="0048734E"/>
    <w:rsid w:val="00494002"/>
    <w:rsid w:val="004F2B1F"/>
    <w:rsid w:val="00504529"/>
    <w:rsid w:val="00515FFA"/>
    <w:rsid w:val="005C4170"/>
    <w:rsid w:val="005D1B9F"/>
    <w:rsid w:val="005D637C"/>
    <w:rsid w:val="0061279C"/>
    <w:rsid w:val="00661FA6"/>
    <w:rsid w:val="006C4A78"/>
    <w:rsid w:val="006F7C00"/>
    <w:rsid w:val="007309B3"/>
    <w:rsid w:val="00765CDB"/>
    <w:rsid w:val="007936A4"/>
    <w:rsid w:val="0079386D"/>
    <w:rsid w:val="00797836"/>
    <w:rsid w:val="007B3374"/>
    <w:rsid w:val="008102E5"/>
    <w:rsid w:val="00814D90"/>
    <w:rsid w:val="0086339A"/>
    <w:rsid w:val="00880683"/>
    <w:rsid w:val="008C74EC"/>
    <w:rsid w:val="008F6140"/>
    <w:rsid w:val="00957A92"/>
    <w:rsid w:val="009605A7"/>
    <w:rsid w:val="00964F4B"/>
    <w:rsid w:val="00996F7F"/>
    <w:rsid w:val="009C2FF2"/>
    <w:rsid w:val="00A31AB2"/>
    <w:rsid w:val="00A63157"/>
    <w:rsid w:val="00A63489"/>
    <w:rsid w:val="00A63746"/>
    <w:rsid w:val="00AB688E"/>
    <w:rsid w:val="00AD6BD5"/>
    <w:rsid w:val="00AD7951"/>
    <w:rsid w:val="00AE05F7"/>
    <w:rsid w:val="00AE740F"/>
    <w:rsid w:val="00AF2115"/>
    <w:rsid w:val="00B06555"/>
    <w:rsid w:val="00B14F68"/>
    <w:rsid w:val="00B25920"/>
    <w:rsid w:val="00B90BA1"/>
    <w:rsid w:val="00BB135D"/>
    <w:rsid w:val="00BC7C2F"/>
    <w:rsid w:val="00C07A72"/>
    <w:rsid w:val="00C35DD9"/>
    <w:rsid w:val="00C62A4A"/>
    <w:rsid w:val="00C7317F"/>
    <w:rsid w:val="00C7730A"/>
    <w:rsid w:val="00CA2AF1"/>
    <w:rsid w:val="00CA55BA"/>
    <w:rsid w:val="00CB031B"/>
    <w:rsid w:val="00CF2BF4"/>
    <w:rsid w:val="00D51916"/>
    <w:rsid w:val="00DA023E"/>
    <w:rsid w:val="00DD609F"/>
    <w:rsid w:val="00E16C48"/>
    <w:rsid w:val="00E35916"/>
    <w:rsid w:val="00E73E08"/>
    <w:rsid w:val="00EA48EE"/>
    <w:rsid w:val="00EB2EB7"/>
    <w:rsid w:val="00F058DB"/>
    <w:rsid w:val="00F21E0B"/>
    <w:rsid w:val="00F4189B"/>
    <w:rsid w:val="00F66E1B"/>
    <w:rsid w:val="00F74197"/>
    <w:rsid w:val="00F83C7E"/>
    <w:rsid w:val="00F85417"/>
    <w:rsid w:val="00FA71AF"/>
    <w:rsid w:val="00FB162D"/>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 w:type="paragraph" w:styleId="NormalWeb">
    <w:name w:val="Normal (Web)"/>
    <w:basedOn w:val="Normal"/>
    <w:uiPriority w:val="99"/>
    <w:unhideWhenUsed/>
    <w:rsid w:val="00031F6C"/>
    <w:pPr>
      <w:widowControl/>
      <w:spacing w:before="100" w:beforeAutospacing="1" w:after="100" w:afterAutospacing="1" w:line="240" w:lineRule="auto"/>
    </w:pPr>
    <w:rPr>
      <w:rFonts w:eastAsia="Times New Roman"/>
      <w:sz w:val="24"/>
      <w:szCs w:val="24"/>
      <w:lang w:val="tr-TR" w:eastAsia="tr-TR"/>
    </w:rPr>
  </w:style>
  <w:style w:type="character" w:styleId="Gl">
    <w:name w:val="Strong"/>
    <w:basedOn w:val="VarsaylanParagrafYazTipi"/>
    <w:uiPriority w:val="22"/>
    <w:qFormat/>
    <w:rsid w:val="00031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13981">
      <w:bodyDiv w:val="1"/>
      <w:marLeft w:val="0"/>
      <w:marRight w:val="0"/>
      <w:marTop w:val="0"/>
      <w:marBottom w:val="0"/>
      <w:divBdr>
        <w:top w:val="none" w:sz="0" w:space="0" w:color="auto"/>
        <w:left w:val="none" w:sz="0" w:space="0" w:color="auto"/>
        <w:bottom w:val="none" w:sz="0" w:space="0" w:color="auto"/>
        <w:right w:val="none" w:sz="0" w:space="0" w:color="auto"/>
      </w:divBdr>
      <w:divsChild>
        <w:div w:id="978195094">
          <w:marLeft w:val="-150"/>
          <w:marRight w:val="-150"/>
          <w:marTop w:val="0"/>
          <w:marBottom w:val="150"/>
          <w:divBdr>
            <w:top w:val="none" w:sz="0" w:space="0" w:color="auto"/>
            <w:left w:val="none" w:sz="0" w:space="0" w:color="auto"/>
            <w:bottom w:val="none" w:sz="0" w:space="0" w:color="auto"/>
            <w:right w:val="none" w:sz="0" w:space="0" w:color="auto"/>
          </w:divBdr>
          <w:divsChild>
            <w:div w:id="1719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7316">
      <w:bodyDiv w:val="1"/>
      <w:marLeft w:val="0"/>
      <w:marRight w:val="0"/>
      <w:marTop w:val="0"/>
      <w:marBottom w:val="0"/>
      <w:divBdr>
        <w:top w:val="none" w:sz="0" w:space="0" w:color="auto"/>
        <w:left w:val="none" w:sz="0" w:space="0" w:color="auto"/>
        <w:bottom w:val="none" w:sz="0" w:space="0" w:color="auto"/>
        <w:right w:val="none" w:sz="0" w:space="0" w:color="auto"/>
      </w:divBdr>
      <w:divsChild>
        <w:div w:id="227767882">
          <w:marLeft w:val="-150"/>
          <w:marRight w:val="-150"/>
          <w:marTop w:val="0"/>
          <w:marBottom w:val="150"/>
          <w:divBdr>
            <w:top w:val="none" w:sz="0" w:space="0" w:color="auto"/>
            <w:left w:val="none" w:sz="0" w:space="0" w:color="auto"/>
            <w:bottom w:val="none" w:sz="0" w:space="0" w:color="auto"/>
            <w:right w:val="none" w:sz="0" w:space="0" w:color="auto"/>
          </w:divBdr>
          <w:divsChild>
            <w:div w:id="12368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4211">
      <w:bodyDiv w:val="1"/>
      <w:marLeft w:val="0"/>
      <w:marRight w:val="0"/>
      <w:marTop w:val="0"/>
      <w:marBottom w:val="0"/>
      <w:divBdr>
        <w:top w:val="none" w:sz="0" w:space="0" w:color="auto"/>
        <w:left w:val="none" w:sz="0" w:space="0" w:color="auto"/>
        <w:bottom w:val="none" w:sz="0" w:space="0" w:color="auto"/>
        <w:right w:val="none" w:sz="0" w:space="0" w:color="auto"/>
      </w:divBdr>
      <w:divsChild>
        <w:div w:id="1791783938">
          <w:marLeft w:val="-150"/>
          <w:marRight w:val="-150"/>
          <w:marTop w:val="0"/>
          <w:marBottom w:val="150"/>
          <w:divBdr>
            <w:top w:val="none" w:sz="0" w:space="0" w:color="auto"/>
            <w:left w:val="none" w:sz="0" w:space="0" w:color="auto"/>
            <w:bottom w:val="none" w:sz="0" w:space="0" w:color="auto"/>
            <w:right w:val="none" w:sz="0" w:space="0" w:color="auto"/>
          </w:divBdr>
          <w:divsChild>
            <w:div w:id="9047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7294">
      <w:bodyDiv w:val="1"/>
      <w:marLeft w:val="0"/>
      <w:marRight w:val="0"/>
      <w:marTop w:val="0"/>
      <w:marBottom w:val="0"/>
      <w:divBdr>
        <w:top w:val="none" w:sz="0" w:space="0" w:color="auto"/>
        <w:left w:val="none" w:sz="0" w:space="0" w:color="auto"/>
        <w:bottom w:val="none" w:sz="0" w:space="0" w:color="auto"/>
        <w:right w:val="none" w:sz="0" w:space="0" w:color="auto"/>
      </w:divBdr>
      <w:divsChild>
        <w:div w:id="1317295011">
          <w:marLeft w:val="-150"/>
          <w:marRight w:val="-150"/>
          <w:marTop w:val="0"/>
          <w:marBottom w:val="150"/>
          <w:divBdr>
            <w:top w:val="none" w:sz="0" w:space="0" w:color="auto"/>
            <w:left w:val="none" w:sz="0" w:space="0" w:color="auto"/>
            <w:bottom w:val="none" w:sz="0" w:space="0" w:color="auto"/>
            <w:right w:val="none" w:sz="0" w:space="0" w:color="auto"/>
          </w:divBdr>
          <w:divsChild>
            <w:div w:id="1171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20120">
      <w:bodyDiv w:val="1"/>
      <w:marLeft w:val="0"/>
      <w:marRight w:val="0"/>
      <w:marTop w:val="0"/>
      <w:marBottom w:val="0"/>
      <w:divBdr>
        <w:top w:val="none" w:sz="0" w:space="0" w:color="auto"/>
        <w:left w:val="none" w:sz="0" w:space="0" w:color="auto"/>
        <w:bottom w:val="none" w:sz="0" w:space="0" w:color="auto"/>
        <w:right w:val="none" w:sz="0" w:space="0" w:color="auto"/>
      </w:divBdr>
      <w:divsChild>
        <w:div w:id="805777269">
          <w:marLeft w:val="-150"/>
          <w:marRight w:val="-150"/>
          <w:marTop w:val="0"/>
          <w:marBottom w:val="150"/>
          <w:divBdr>
            <w:top w:val="none" w:sz="0" w:space="0" w:color="auto"/>
            <w:left w:val="none" w:sz="0" w:space="0" w:color="auto"/>
            <w:bottom w:val="none" w:sz="0" w:space="0" w:color="auto"/>
            <w:right w:val="none" w:sz="0" w:space="0" w:color="auto"/>
          </w:divBdr>
          <w:divsChild>
            <w:div w:id="11492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1955</Words>
  <Characters>11147</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2026-05-07T07:29:00Z</dcterms:created>
  <dcterms:modified xsi:type="dcterms:W3CDTF">2026-05-07T07:29:00Z</dcterms:modified>
</cp:coreProperties>
</file>